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FC5FF">
      <w:pPr>
        <w:jc w:val="center"/>
        <w:rPr>
          <w:rFonts w:hint="eastAsia"/>
          <w:sz w:val="34"/>
          <w:szCs w:val="34"/>
          <w:lang w:eastAsia="zh-CN"/>
        </w:rPr>
      </w:pPr>
      <w:r>
        <w:rPr>
          <w:rFonts w:hint="eastAsia"/>
          <w:sz w:val="44"/>
          <w:szCs w:val="44"/>
          <w:lang w:eastAsia="zh-CN"/>
        </w:rPr>
        <w:t>股权合作协议</w:t>
      </w:r>
    </w:p>
    <w:p w14:paraId="3A3BAAE7">
      <w:pPr>
        <w:rPr>
          <w:rFonts w:hint="eastAsia"/>
          <w:sz w:val="34"/>
          <w:szCs w:val="34"/>
          <w:lang w:eastAsia="zh-CN"/>
        </w:rPr>
      </w:pPr>
    </w:p>
    <w:p w14:paraId="4B574866">
      <w:pPr>
        <w:rPr>
          <w:rFonts w:hint="eastAsia"/>
          <w:sz w:val="34"/>
          <w:szCs w:val="34"/>
          <w:lang w:eastAsia="zh-CN"/>
        </w:rPr>
      </w:pPr>
      <w:r>
        <w:rPr>
          <w:rFonts w:hint="eastAsia"/>
          <w:sz w:val="34"/>
          <w:szCs w:val="34"/>
          <w:lang w:eastAsia="zh-CN"/>
        </w:rPr>
        <w:t xml:space="preserve">甲方：四川远见行人工智能科技有限公司  </w:t>
      </w:r>
    </w:p>
    <w:p w14:paraId="75D835CC">
      <w:pPr>
        <w:rPr>
          <w:rFonts w:hint="eastAsia"/>
          <w:sz w:val="34"/>
          <w:szCs w:val="34"/>
          <w:lang w:eastAsia="zh-CN"/>
        </w:rPr>
      </w:pPr>
      <w:r>
        <w:rPr>
          <w:rFonts w:hint="eastAsia"/>
          <w:sz w:val="34"/>
          <w:szCs w:val="34"/>
          <w:lang w:eastAsia="zh-CN"/>
        </w:rPr>
        <w:t xml:space="preserve">法定代表人/授权代表：____________________  </w:t>
      </w:r>
    </w:p>
    <w:p w14:paraId="4DD81715">
      <w:pPr>
        <w:rPr>
          <w:rFonts w:hint="eastAsia"/>
          <w:sz w:val="34"/>
          <w:szCs w:val="34"/>
          <w:lang w:eastAsia="zh-CN"/>
        </w:rPr>
      </w:pPr>
      <w:r>
        <w:rPr>
          <w:rFonts w:hint="eastAsia"/>
          <w:sz w:val="34"/>
          <w:szCs w:val="34"/>
          <w:lang w:eastAsia="zh-CN"/>
        </w:rPr>
        <w:t xml:space="preserve">地址：____________________  </w:t>
      </w:r>
    </w:p>
    <w:p w14:paraId="79F0861D">
      <w:pPr>
        <w:rPr>
          <w:rFonts w:hint="eastAsia"/>
          <w:sz w:val="34"/>
          <w:szCs w:val="34"/>
          <w:lang w:eastAsia="zh-CN"/>
        </w:rPr>
      </w:pPr>
      <w:r>
        <w:rPr>
          <w:rFonts w:hint="eastAsia"/>
          <w:sz w:val="34"/>
          <w:szCs w:val="34"/>
          <w:lang w:eastAsia="zh-CN"/>
        </w:rPr>
        <w:t xml:space="preserve">联系方式：____________________  </w:t>
      </w:r>
    </w:p>
    <w:p w14:paraId="4BC8B725">
      <w:pPr>
        <w:rPr>
          <w:rFonts w:hint="eastAsia"/>
          <w:sz w:val="34"/>
          <w:szCs w:val="34"/>
          <w:lang w:eastAsia="zh-CN"/>
        </w:rPr>
      </w:pPr>
    </w:p>
    <w:p w14:paraId="28C89022">
      <w:pPr>
        <w:rPr>
          <w:rFonts w:hint="eastAsia"/>
          <w:sz w:val="34"/>
          <w:szCs w:val="34"/>
          <w:lang w:eastAsia="zh-CN"/>
        </w:rPr>
      </w:pPr>
      <w:r>
        <w:rPr>
          <w:rFonts w:hint="eastAsia"/>
          <w:sz w:val="34"/>
          <w:szCs w:val="34"/>
          <w:lang w:eastAsia="zh-CN"/>
        </w:rPr>
        <w:t xml:space="preserve">乙方：杨媛雅  </w:t>
      </w:r>
    </w:p>
    <w:p w14:paraId="5D4848B9">
      <w:pPr>
        <w:rPr>
          <w:rFonts w:hint="eastAsia"/>
          <w:sz w:val="34"/>
          <w:szCs w:val="34"/>
          <w:lang w:eastAsia="zh-CN"/>
        </w:rPr>
      </w:pPr>
      <w:r>
        <w:rPr>
          <w:rFonts w:hint="eastAsia"/>
          <w:sz w:val="34"/>
          <w:szCs w:val="34"/>
          <w:lang w:eastAsia="zh-CN"/>
        </w:rPr>
        <w:t xml:space="preserve">身份证号：____________________  </w:t>
      </w:r>
    </w:p>
    <w:p w14:paraId="12273FD7">
      <w:pPr>
        <w:rPr>
          <w:rFonts w:hint="eastAsia"/>
          <w:sz w:val="34"/>
          <w:szCs w:val="34"/>
          <w:lang w:eastAsia="zh-CN"/>
        </w:rPr>
      </w:pPr>
      <w:r>
        <w:rPr>
          <w:rFonts w:hint="eastAsia"/>
          <w:sz w:val="34"/>
          <w:szCs w:val="34"/>
          <w:lang w:eastAsia="zh-CN"/>
        </w:rPr>
        <w:t xml:space="preserve">地址：____________________  </w:t>
      </w:r>
    </w:p>
    <w:p w14:paraId="52438948">
      <w:pPr>
        <w:rPr>
          <w:rFonts w:hint="eastAsia"/>
          <w:sz w:val="34"/>
          <w:szCs w:val="34"/>
          <w:lang w:eastAsia="zh-CN"/>
        </w:rPr>
      </w:pPr>
      <w:r>
        <w:rPr>
          <w:rFonts w:hint="eastAsia"/>
          <w:sz w:val="34"/>
          <w:szCs w:val="34"/>
          <w:lang w:eastAsia="zh-CN"/>
        </w:rPr>
        <w:t xml:space="preserve">联系方式：____________________  </w:t>
      </w:r>
    </w:p>
    <w:p w14:paraId="664D96CB">
      <w:pPr>
        <w:rPr>
          <w:rFonts w:hint="eastAsia"/>
          <w:sz w:val="34"/>
          <w:szCs w:val="34"/>
          <w:lang w:eastAsia="zh-CN"/>
        </w:rPr>
      </w:pPr>
    </w:p>
    <w:p w14:paraId="730AEFB1">
      <w:pPr>
        <w:ind w:firstLine="680" w:firstLineChars="200"/>
        <w:rPr>
          <w:rFonts w:hint="eastAsia"/>
          <w:sz w:val="34"/>
          <w:szCs w:val="34"/>
          <w:lang w:eastAsia="zh-CN"/>
        </w:rPr>
      </w:pPr>
      <w:r>
        <w:rPr>
          <w:rFonts w:hint="eastAsia"/>
          <w:sz w:val="34"/>
          <w:szCs w:val="34"/>
          <w:lang w:eastAsia="zh-CN"/>
        </w:rPr>
        <w:t>鉴于甲方在人工智能技术研发、运营管理领域拥有丰富的专业经验和核心技术优势，乙方拥有丰富的行业资源、渠道资源及市场拓展能力；甲乙双方本着平等互利、优势互补、风险共担（注：此处“风险共担”仅指因故意/重大过失导致的直接损失，常规债务风险由甲方独立承担）、利益共享的原则，经友好协商，就联合组建新公司（以下简称“目标公司”），共同经营AI品牌资产赋能中心、打造AIGEO服务相关事宜，达成如下股权合作协议，以资共同信守。</w:t>
      </w:r>
    </w:p>
    <w:p w14:paraId="0C4EEAB9">
      <w:pPr>
        <w:rPr>
          <w:rFonts w:hint="eastAsia"/>
          <w:sz w:val="34"/>
          <w:szCs w:val="34"/>
          <w:lang w:eastAsia="zh-CN"/>
        </w:rPr>
      </w:pPr>
    </w:p>
    <w:p w14:paraId="306A5C17">
      <w:pPr>
        <w:rPr>
          <w:rFonts w:hint="eastAsia"/>
          <w:sz w:val="34"/>
          <w:szCs w:val="34"/>
          <w:lang w:eastAsia="zh-CN"/>
        </w:rPr>
      </w:pPr>
      <w:r>
        <w:rPr>
          <w:rFonts w:hint="eastAsia"/>
          <w:sz w:val="34"/>
          <w:szCs w:val="34"/>
          <w:lang w:eastAsia="zh-CN"/>
        </w:rPr>
        <w:t xml:space="preserve"> 第一条 合作宗旨与目标  </w:t>
      </w:r>
    </w:p>
    <w:p w14:paraId="79DAFD1E">
      <w:pPr>
        <w:rPr>
          <w:rFonts w:hint="eastAsia"/>
          <w:sz w:val="34"/>
          <w:szCs w:val="34"/>
          <w:lang w:eastAsia="zh-CN"/>
        </w:rPr>
      </w:pPr>
      <w:r>
        <w:rPr>
          <w:rFonts w:hint="eastAsia"/>
          <w:sz w:val="34"/>
          <w:szCs w:val="34"/>
          <w:lang w:eastAsia="zh-CN"/>
        </w:rPr>
        <w:t xml:space="preserve">1.1 双方联合组建目标公司，共同运营“AI品牌资产赋能中心”，聚焦AI GEO服务的研发、推广与落地，整合双方优势资源，提升目标公司核心竞争力，实现双方共赢发展。  </w:t>
      </w:r>
    </w:p>
    <w:p w14:paraId="7B1B8415">
      <w:pPr>
        <w:rPr>
          <w:rFonts w:hint="eastAsia"/>
          <w:sz w:val="34"/>
          <w:szCs w:val="34"/>
          <w:lang w:eastAsia="zh-CN"/>
        </w:rPr>
      </w:pPr>
      <w:r>
        <w:rPr>
          <w:rFonts w:hint="eastAsia"/>
          <w:sz w:val="34"/>
          <w:szCs w:val="34"/>
          <w:lang w:eastAsia="zh-CN"/>
        </w:rPr>
        <w:t>1.2 目标公司致力于为客户提供优质的AI品牌资产赋能及AI GEO相关服务，打造行业内具有影响力的服务品牌，实现经济效益与社会效益的同步提升。</w:t>
      </w:r>
    </w:p>
    <w:p w14:paraId="3F1BE4B6">
      <w:pPr>
        <w:rPr>
          <w:rFonts w:hint="eastAsia"/>
          <w:sz w:val="34"/>
          <w:szCs w:val="34"/>
          <w:lang w:eastAsia="zh-CN"/>
        </w:rPr>
      </w:pPr>
    </w:p>
    <w:p w14:paraId="6C1AACB1">
      <w:pPr>
        <w:rPr>
          <w:rFonts w:hint="eastAsia"/>
          <w:sz w:val="34"/>
          <w:szCs w:val="34"/>
          <w:lang w:eastAsia="zh-CN"/>
        </w:rPr>
      </w:pPr>
      <w:r>
        <w:rPr>
          <w:rFonts w:hint="eastAsia"/>
          <w:sz w:val="34"/>
          <w:szCs w:val="34"/>
          <w:lang w:eastAsia="zh-CN"/>
        </w:rPr>
        <w:t xml:space="preserve"> 第二条 目标公司基本信息  </w:t>
      </w:r>
    </w:p>
    <w:p w14:paraId="0AAE8732">
      <w:pPr>
        <w:rPr>
          <w:rFonts w:hint="eastAsia"/>
          <w:sz w:val="34"/>
          <w:szCs w:val="34"/>
          <w:lang w:eastAsia="zh-CN"/>
        </w:rPr>
      </w:pPr>
      <w:r>
        <w:rPr>
          <w:rFonts w:hint="eastAsia"/>
          <w:sz w:val="34"/>
          <w:szCs w:val="34"/>
          <w:lang w:eastAsia="zh-CN"/>
        </w:rPr>
        <w:t xml:space="preserve">2.1 公司名称（预登记）：成都远见品牌资产运营有限公司（具体以工商行政管理部门核准登记的名称为准）。  </w:t>
      </w:r>
    </w:p>
    <w:p w14:paraId="74E56A30">
      <w:pPr>
        <w:rPr>
          <w:rFonts w:hint="eastAsia"/>
          <w:sz w:val="34"/>
          <w:szCs w:val="34"/>
          <w:lang w:eastAsia="zh-CN"/>
        </w:rPr>
      </w:pPr>
      <w:r>
        <w:rPr>
          <w:rFonts w:hint="eastAsia"/>
          <w:sz w:val="34"/>
          <w:szCs w:val="34"/>
          <w:lang w:eastAsia="zh-CN"/>
        </w:rPr>
        <w:t xml:space="preserve">2.2 注册地址：（具体以工商登记为准）。  </w:t>
      </w:r>
    </w:p>
    <w:p w14:paraId="185C1DA4">
      <w:pPr>
        <w:rPr>
          <w:rFonts w:hint="eastAsia"/>
          <w:sz w:val="34"/>
          <w:szCs w:val="34"/>
          <w:lang w:eastAsia="zh-CN"/>
        </w:rPr>
      </w:pPr>
      <w:r>
        <w:rPr>
          <w:rFonts w:hint="eastAsia"/>
          <w:sz w:val="34"/>
          <w:szCs w:val="34"/>
          <w:lang w:eastAsia="zh-CN"/>
        </w:rPr>
        <w:t xml:space="preserve">2.3 经营范围：AI品牌资产赋能服务、AIGEO服务、人工智能技术研发与应用、品牌策划与推广、企业管理咨询等（具体以工商行政管理部门核准的经营范围为准）。  </w:t>
      </w:r>
    </w:p>
    <w:p w14:paraId="0F3D33B2">
      <w:pPr>
        <w:rPr>
          <w:rFonts w:hint="eastAsia"/>
          <w:sz w:val="34"/>
          <w:szCs w:val="34"/>
          <w:lang w:eastAsia="zh-CN"/>
        </w:rPr>
      </w:pPr>
      <w:r>
        <w:rPr>
          <w:rFonts w:hint="eastAsia"/>
          <w:sz w:val="34"/>
          <w:szCs w:val="34"/>
          <w:lang w:eastAsia="zh-CN"/>
        </w:rPr>
        <w:t>2.4 经营期限：长期（自目标公司营业执照签发之日起计算）。</w:t>
      </w:r>
    </w:p>
    <w:p w14:paraId="08151DC3">
      <w:pPr>
        <w:rPr>
          <w:rFonts w:hint="eastAsia"/>
          <w:sz w:val="34"/>
          <w:szCs w:val="34"/>
          <w:lang w:eastAsia="zh-CN"/>
        </w:rPr>
      </w:pPr>
    </w:p>
    <w:p w14:paraId="6134E1E0">
      <w:pPr>
        <w:rPr>
          <w:rFonts w:hint="eastAsia"/>
          <w:sz w:val="34"/>
          <w:szCs w:val="34"/>
          <w:lang w:eastAsia="zh-CN"/>
        </w:rPr>
      </w:pPr>
      <w:r>
        <w:rPr>
          <w:rFonts w:hint="eastAsia"/>
          <w:sz w:val="34"/>
          <w:szCs w:val="34"/>
          <w:lang w:eastAsia="zh-CN"/>
        </w:rPr>
        <w:t xml:space="preserve">第三条 出资方式与股权比例  </w:t>
      </w:r>
    </w:p>
    <w:p w14:paraId="2C919D56">
      <w:pPr>
        <w:rPr>
          <w:rFonts w:hint="eastAsia"/>
          <w:sz w:val="34"/>
          <w:szCs w:val="34"/>
          <w:lang w:eastAsia="zh-CN"/>
        </w:rPr>
      </w:pPr>
      <w:r>
        <w:rPr>
          <w:rFonts w:hint="eastAsia"/>
          <w:sz w:val="34"/>
          <w:szCs w:val="34"/>
          <w:lang w:eastAsia="zh-CN"/>
        </w:rPr>
        <w:t xml:space="preserve">3.1 股权比例：双方确认，目标公司的股权总额对应100%股权，其中甲方持有85%的股权，乙方持有15%的股权。该股权比例基于双方合作贡献确定，作为目标公司利润分配、表决权行使的依据；乙方在挂账股权期间及转实股后，均不承担目标公司的债务、经营风险或其他经济责任（本协议另有约定除外）。  </w:t>
      </w:r>
    </w:p>
    <w:p w14:paraId="35B39B87">
      <w:pPr>
        <w:rPr>
          <w:rFonts w:hint="eastAsia"/>
          <w:sz w:val="34"/>
          <w:szCs w:val="34"/>
          <w:lang w:eastAsia="zh-CN"/>
        </w:rPr>
      </w:pPr>
      <w:r>
        <w:rPr>
          <w:rFonts w:hint="eastAsia"/>
          <w:sz w:val="34"/>
          <w:szCs w:val="34"/>
          <w:lang w:eastAsia="zh-CN"/>
        </w:rPr>
        <w:t xml:space="preserve">3.2 出资方式：  </w:t>
      </w:r>
    </w:p>
    <w:p w14:paraId="3BBFFD36">
      <w:pPr>
        <w:rPr>
          <w:rFonts w:hint="eastAsia"/>
          <w:sz w:val="34"/>
          <w:szCs w:val="34"/>
          <w:lang w:eastAsia="zh-CN"/>
        </w:rPr>
      </w:pPr>
      <w:r>
        <w:rPr>
          <w:rFonts w:hint="eastAsia"/>
          <w:sz w:val="34"/>
          <w:szCs w:val="34"/>
          <w:lang w:eastAsia="zh-CN"/>
        </w:rPr>
        <w:t>3.2.1 甲方：以货币资金、技术成果、运营服务等方式出资。其中，货币资金用于目标公司的前期筹备、场地租赁、人员工资、设备采购、产品运营等运营所需；技术成果包括与AI品牌资产赋能、AI</w:t>
      </w:r>
      <w:r>
        <w:rPr>
          <w:rFonts w:hint="eastAsia"/>
          <w:sz w:val="34"/>
          <w:szCs w:val="34"/>
          <w:lang w:val="en-US" w:eastAsia="zh-CN"/>
        </w:rPr>
        <w:t xml:space="preserve"> </w:t>
      </w:r>
      <w:r>
        <w:rPr>
          <w:rFonts w:hint="eastAsia"/>
          <w:sz w:val="34"/>
          <w:szCs w:val="34"/>
          <w:lang w:eastAsia="zh-CN"/>
        </w:rPr>
        <w:t xml:space="preserve">GEO服务相关的专利技术、软件著作权、技术方案等核心技术授权使用；运营服务包括提供专业的运营管理团队、制定运营策略、负责日常运营管理等。甲方应确保所提供的技术成果合法有效、无权利瑕疵，能够满足目标公司经营发展需求。  </w:t>
      </w:r>
    </w:p>
    <w:p w14:paraId="72AFD2C1">
      <w:pPr>
        <w:rPr>
          <w:rFonts w:hint="eastAsia"/>
          <w:sz w:val="34"/>
          <w:szCs w:val="34"/>
          <w:lang w:eastAsia="zh-CN"/>
        </w:rPr>
      </w:pPr>
      <w:r>
        <w:rPr>
          <w:rFonts w:hint="eastAsia"/>
          <w:sz w:val="34"/>
          <w:szCs w:val="34"/>
          <w:lang w:eastAsia="zh-CN"/>
        </w:rPr>
        <w:t>3.2.2 乙方：先期以挂账方式入股，不立即缴纳货币资金，以其提供的各类资源（包括但不限于行业渠道资源、客户资源、品牌资源、政策资源等）作为入股对价。后期乙方所持有的15%挂账股权，将通过目标公司的利润分红逐步转为实股；在挂账股权转为实股前，乙方享有相应的分红权，但涉及目标公司增资扩股、合并分立、解散清算等重大事项的表决权，需待对应股权转为实股后行使。</w:t>
      </w:r>
    </w:p>
    <w:p w14:paraId="1D1B6712">
      <w:pPr>
        <w:rPr>
          <w:rFonts w:hint="eastAsia"/>
          <w:sz w:val="34"/>
          <w:szCs w:val="34"/>
          <w:lang w:eastAsia="zh-CN"/>
        </w:rPr>
      </w:pPr>
    </w:p>
    <w:p w14:paraId="1AB088CB">
      <w:pPr>
        <w:rPr>
          <w:rFonts w:hint="eastAsia"/>
          <w:sz w:val="34"/>
          <w:szCs w:val="34"/>
          <w:lang w:eastAsia="zh-CN"/>
        </w:rPr>
      </w:pPr>
      <w:r>
        <w:rPr>
          <w:rFonts w:hint="eastAsia"/>
          <w:sz w:val="34"/>
          <w:szCs w:val="34"/>
          <w:lang w:eastAsia="zh-CN"/>
        </w:rPr>
        <w:t xml:space="preserve"> 第四条 双方的权利与义务  </w:t>
      </w:r>
    </w:p>
    <w:p w14:paraId="0B4886C1">
      <w:pPr>
        <w:rPr>
          <w:rFonts w:hint="eastAsia"/>
          <w:sz w:val="34"/>
          <w:szCs w:val="34"/>
          <w:lang w:eastAsia="zh-CN"/>
        </w:rPr>
      </w:pPr>
      <w:r>
        <w:rPr>
          <w:rFonts w:hint="eastAsia"/>
          <w:sz w:val="34"/>
          <w:szCs w:val="34"/>
          <w:lang w:eastAsia="zh-CN"/>
        </w:rPr>
        <w:t xml:space="preserve">4.1 甲方的权利与义务  </w:t>
      </w:r>
    </w:p>
    <w:p w14:paraId="75D0D9E8">
      <w:pPr>
        <w:rPr>
          <w:rFonts w:hint="eastAsia"/>
          <w:sz w:val="34"/>
          <w:szCs w:val="34"/>
          <w:lang w:eastAsia="zh-CN"/>
        </w:rPr>
      </w:pPr>
      <w:r>
        <w:rPr>
          <w:rFonts w:hint="eastAsia"/>
          <w:sz w:val="34"/>
          <w:szCs w:val="34"/>
          <w:lang w:eastAsia="zh-CN"/>
        </w:rPr>
        <w:t xml:space="preserve">4.1.1 权利：  </w:t>
      </w:r>
    </w:p>
    <w:p w14:paraId="4D8B3785">
      <w:pPr>
        <w:rPr>
          <w:rFonts w:hint="eastAsia"/>
          <w:sz w:val="34"/>
          <w:szCs w:val="34"/>
          <w:lang w:eastAsia="zh-CN"/>
        </w:rPr>
      </w:pPr>
      <w:r>
        <w:rPr>
          <w:rFonts w:hint="eastAsia"/>
          <w:sz w:val="34"/>
          <w:szCs w:val="34"/>
          <w:lang w:eastAsia="zh-CN"/>
        </w:rPr>
        <w:t xml:space="preserve">（1）按照本协议约定享有目标公司85%的股权，参与目标公司的经营管理决策，行使表决权；  </w:t>
      </w:r>
    </w:p>
    <w:p w14:paraId="52C82C45">
      <w:pPr>
        <w:rPr>
          <w:rFonts w:hint="eastAsia"/>
          <w:sz w:val="34"/>
          <w:szCs w:val="34"/>
          <w:lang w:eastAsia="zh-CN"/>
        </w:rPr>
      </w:pPr>
      <w:r>
        <w:rPr>
          <w:rFonts w:hint="eastAsia"/>
          <w:sz w:val="34"/>
          <w:szCs w:val="34"/>
          <w:lang w:eastAsia="zh-CN"/>
        </w:rPr>
        <w:t xml:space="preserve">（2）按照股权比例享有目标公司的利润分配；  </w:t>
      </w:r>
    </w:p>
    <w:p w14:paraId="0C16D81A">
      <w:pPr>
        <w:rPr>
          <w:rFonts w:hint="eastAsia"/>
          <w:sz w:val="34"/>
          <w:szCs w:val="34"/>
          <w:lang w:eastAsia="zh-CN"/>
        </w:rPr>
      </w:pPr>
      <w:r>
        <w:rPr>
          <w:rFonts w:hint="eastAsia"/>
          <w:sz w:val="34"/>
          <w:szCs w:val="34"/>
          <w:lang w:eastAsia="zh-CN"/>
        </w:rPr>
        <w:t xml:space="preserve">（3）查阅、复制目标公司的财务会计报告、股东会会议记录、董事会会议决议等资料；  </w:t>
      </w:r>
    </w:p>
    <w:p w14:paraId="60A35DF5">
      <w:pPr>
        <w:rPr>
          <w:rFonts w:hint="eastAsia"/>
          <w:sz w:val="34"/>
          <w:szCs w:val="34"/>
          <w:lang w:eastAsia="zh-CN"/>
        </w:rPr>
      </w:pPr>
      <w:r>
        <w:rPr>
          <w:rFonts w:hint="eastAsia"/>
          <w:sz w:val="34"/>
          <w:szCs w:val="34"/>
          <w:lang w:eastAsia="zh-CN"/>
        </w:rPr>
        <w:t xml:space="preserve">（4）在目标公司新增注册资本时，享有优先认购权；  </w:t>
      </w:r>
    </w:p>
    <w:p w14:paraId="4DE84A33">
      <w:pPr>
        <w:rPr>
          <w:rFonts w:hint="eastAsia"/>
          <w:sz w:val="34"/>
          <w:szCs w:val="34"/>
          <w:lang w:eastAsia="zh-CN"/>
        </w:rPr>
      </w:pPr>
      <w:r>
        <w:rPr>
          <w:rFonts w:hint="eastAsia"/>
          <w:sz w:val="34"/>
          <w:szCs w:val="34"/>
          <w:lang w:eastAsia="zh-CN"/>
        </w:rPr>
        <w:t xml:space="preserve">（5）法律、法规及本协议约定的其他权利。  </w:t>
      </w:r>
    </w:p>
    <w:p w14:paraId="11887341">
      <w:pPr>
        <w:rPr>
          <w:rFonts w:hint="eastAsia"/>
          <w:sz w:val="34"/>
          <w:szCs w:val="34"/>
          <w:lang w:eastAsia="zh-CN"/>
        </w:rPr>
      </w:pPr>
    </w:p>
    <w:p w14:paraId="5858C53B">
      <w:pPr>
        <w:rPr>
          <w:rFonts w:hint="eastAsia"/>
          <w:sz w:val="34"/>
          <w:szCs w:val="34"/>
          <w:lang w:eastAsia="zh-CN"/>
        </w:rPr>
      </w:pPr>
      <w:r>
        <w:rPr>
          <w:rFonts w:hint="eastAsia"/>
          <w:sz w:val="34"/>
          <w:szCs w:val="34"/>
          <w:lang w:eastAsia="zh-CN"/>
        </w:rPr>
        <w:t xml:space="preserve">4.1.2 义务：  </w:t>
      </w:r>
    </w:p>
    <w:p w14:paraId="058A2D55">
      <w:pPr>
        <w:rPr>
          <w:rFonts w:hint="eastAsia"/>
          <w:sz w:val="34"/>
          <w:szCs w:val="34"/>
          <w:lang w:eastAsia="zh-CN"/>
        </w:rPr>
      </w:pPr>
      <w:r>
        <w:rPr>
          <w:rFonts w:hint="eastAsia"/>
          <w:sz w:val="34"/>
          <w:szCs w:val="34"/>
          <w:lang w:eastAsia="zh-CN"/>
        </w:rPr>
        <w:t xml:space="preserve">（1）按照本协议约定足额、按时履行出资义务，确保所提供的技术成果、运营服务合法有效；  </w:t>
      </w:r>
    </w:p>
    <w:p w14:paraId="566085E4">
      <w:pPr>
        <w:rPr>
          <w:rFonts w:hint="eastAsia"/>
          <w:sz w:val="34"/>
          <w:szCs w:val="34"/>
          <w:lang w:eastAsia="zh-CN"/>
        </w:rPr>
      </w:pPr>
      <w:r>
        <w:rPr>
          <w:rFonts w:hint="eastAsia"/>
          <w:sz w:val="34"/>
          <w:szCs w:val="34"/>
          <w:lang w:eastAsia="zh-CN"/>
        </w:rPr>
        <w:t xml:space="preserve">（2）组建专业的运营管理团队，负责目标公司的日常运营管理，制定合理的运营策略，保障目标公司的正常运营；  </w:t>
      </w:r>
    </w:p>
    <w:p w14:paraId="331B0CD1">
      <w:pPr>
        <w:rPr>
          <w:rFonts w:hint="eastAsia"/>
          <w:sz w:val="34"/>
          <w:szCs w:val="34"/>
          <w:lang w:eastAsia="zh-CN"/>
        </w:rPr>
      </w:pPr>
      <w:r>
        <w:rPr>
          <w:rFonts w:hint="eastAsia"/>
          <w:sz w:val="34"/>
          <w:szCs w:val="34"/>
          <w:lang w:eastAsia="zh-CN"/>
        </w:rPr>
        <w:t xml:space="preserve">（3）持续投入技术研发资源，不断优化AI品牌资产赋能及AI GEO服务，提升目标公司的核心技术竞争力；  </w:t>
      </w:r>
    </w:p>
    <w:p w14:paraId="51528DE4">
      <w:pPr>
        <w:rPr>
          <w:rFonts w:hint="eastAsia"/>
          <w:sz w:val="34"/>
          <w:szCs w:val="34"/>
          <w:lang w:eastAsia="zh-CN"/>
        </w:rPr>
      </w:pPr>
      <w:r>
        <w:rPr>
          <w:rFonts w:hint="eastAsia"/>
          <w:sz w:val="34"/>
          <w:szCs w:val="34"/>
          <w:lang w:eastAsia="zh-CN"/>
        </w:rPr>
        <w:t xml:space="preserve">（4）配合乙方进行资源对接与整合，为乙方开展工作提供必要的支持；  </w:t>
      </w:r>
    </w:p>
    <w:p w14:paraId="0258BED0">
      <w:pPr>
        <w:rPr>
          <w:rFonts w:hint="eastAsia"/>
          <w:sz w:val="34"/>
          <w:szCs w:val="34"/>
          <w:lang w:eastAsia="zh-CN"/>
        </w:rPr>
      </w:pPr>
      <w:r>
        <w:rPr>
          <w:rFonts w:hint="eastAsia"/>
          <w:sz w:val="34"/>
          <w:szCs w:val="34"/>
          <w:lang w:eastAsia="zh-CN"/>
        </w:rPr>
        <w:t xml:space="preserve">（5）遵守目标公司的章程，维护目标公司的合法权益和声誉；  </w:t>
      </w:r>
    </w:p>
    <w:p w14:paraId="0AC65068">
      <w:pPr>
        <w:rPr>
          <w:rFonts w:hint="eastAsia"/>
          <w:sz w:val="34"/>
          <w:szCs w:val="34"/>
          <w:lang w:eastAsia="zh-CN"/>
        </w:rPr>
      </w:pPr>
      <w:r>
        <w:rPr>
          <w:rFonts w:hint="eastAsia"/>
          <w:sz w:val="34"/>
          <w:szCs w:val="34"/>
          <w:lang w:eastAsia="zh-CN"/>
        </w:rPr>
        <w:t xml:space="preserve">（6）法律、法规及本协议约定的其他义务。  </w:t>
      </w:r>
    </w:p>
    <w:p w14:paraId="128C152B">
      <w:pPr>
        <w:rPr>
          <w:rFonts w:hint="eastAsia"/>
          <w:sz w:val="34"/>
          <w:szCs w:val="34"/>
          <w:lang w:eastAsia="zh-CN"/>
        </w:rPr>
      </w:pPr>
    </w:p>
    <w:p w14:paraId="002D9DC9">
      <w:pPr>
        <w:rPr>
          <w:rFonts w:hint="eastAsia"/>
          <w:sz w:val="34"/>
          <w:szCs w:val="34"/>
          <w:lang w:eastAsia="zh-CN"/>
        </w:rPr>
      </w:pPr>
      <w:r>
        <w:rPr>
          <w:rFonts w:hint="eastAsia"/>
          <w:sz w:val="34"/>
          <w:szCs w:val="34"/>
          <w:lang w:eastAsia="zh-CN"/>
        </w:rPr>
        <w:t xml:space="preserve">4.2 乙方的权利与义务  </w:t>
      </w:r>
    </w:p>
    <w:p w14:paraId="3F450850">
      <w:pPr>
        <w:rPr>
          <w:rFonts w:hint="eastAsia"/>
          <w:sz w:val="34"/>
          <w:szCs w:val="34"/>
          <w:lang w:eastAsia="zh-CN"/>
        </w:rPr>
      </w:pPr>
      <w:r>
        <w:rPr>
          <w:rFonts w:hint="eastAsia"/>
          <w:sz w:val="34"/>
          <w:szCs w:val="34"/>
          <w:lang w:eastAsia="zh-CN"/>
        </w:rPr>
        <w:t xml:space="preserve">4.2.1 权利：  </w:t>
      </w:r>
    </w:p>
    <w:p w14:paraId="3DA84CE4">
      <w:pPr>
        <w:rPr>
          <w:rFonts w:hint="eastAsia"/>
          <w:sz w:val="34"/>
          <w:szCs w:val="34"/>
          <w:lang w:eastAsia="zh-CN"/>
        </w:rPr>
      </w:pPr>
      <w:r>
        <w:rPr>
          <w:rFonts w:hint="eastAsia"/>
          <w:sz w:val="34"/>
          <w:szCs w:val="34"/>
          <w:lang w:eastAsia="zh-CN"/>
        </w:rPr>
        <w:t xml:space="preserve">（1）按照本协议约定享有目标公司15%的股权（挂账期间享有分红权，转实股后享有完整股权权利）；  </w:t>
      </w:r>
    </w:p>
    <w:p w14:paraId="180C7E6D">
      <w:pPr>
        <w:rPr>
          <w:rFonts w:hint="eastAsia"/>
          <w:sz w:val="34"/>
          <w:szCs w:val="34"/>
          <w:lang w:eastAsia="zh-CN"/>
        </w:rPr>
      </w:pPr>
      <w:r>
        <w:rPr>
          <w:rFonts w:hint="eastAsia"/>
          <w:sz w:val="34"/>
          <w:szCs w:val="34"/>
          <w:lang w:eastAsia="zh-CN"/>
        </w:rPr>
        <w:t xml:space="preserve">（2）参与目标公司的经营管理决策，对目标公司的重大事项提出意见和建议；  </w:t>
      </w:r>
    </w:p>
    <w:p w14:paraId="634E703A">
      <w:pPr>
        <w:rPr>
          <w:rFonts w:hint="eastAsia"/>
          <w:sz w:val="34"/>
          <w:szCs w:val="34"/>
          <w:lang w:eastAsia="zh-CN"/>
        </w:rPr>
      </w:pPr>
      <w:r>
        <w:rPr>
          <w:rFonts w:hint="eastAsia"/>
          <w:sz w:val="34"/>
          <w:szCs w:val="34"/>
          <w:lang w:eastAsia="zh-CN"/>
        </w:rPr>
        <w:t xml:space="preserve">（3）查阅、复制目标公司的财务会计报告等资料；  </w:t>
      </w:r>
    </w:p>
    <w:p w14:paraId="53F9E894">
      <w:pPr>
        <w:rPr>
          <w:rFonts w:hint="eastAsia"/>
          <w:sz w:val="34"/>
          <w:szCs w:val="34"/>
          <w:lang w:eastAsia="zh-CN"/>
        </w:rPr>
      </w:pPr>
      <w:r>
        <w:rPr>
          <w:rFonts w:hint="eastAsia"/>
          <w:sz w:val="34"/>
          <w:szCs w:val="34"/>
          <w:lang w:eastAsia="zh-CN"/>
        </w:rPr>
        <w:t xml:space="preserve">（4）在挂账股权转为实股后，享有相应的表决权、优先认购权等完整股权权利；  </w:t>
      </w:r>
    </w:p>
    <w:p w14:paraId="653B7662">
      <w:pPr>
        <w:rPr>
          <w:rFonts w:hint="eastAsia"/>
          <w:sz w:val="34"/>
          <w:szCs w:val="34"/>
          <w:lang w:eastAsia="zh-CN"/>
        </w:rPr>
      </w:pPr>
      <w:r>
        <w:rPr>
          <w:rFonts w:hint="eastAsia"/>
          <w:sz w:val="34"/>
          <w:szCs w:val="34"/>
          <w:lang w:eastAsia="zh-CN"/>
        </w:rPr>
        <w:t xml:space="preserve">（5）法律、法规及本协议约定的其他权利。  </w:t>
      </w:r>
    </w:p>
    <w:p w14:paraId="4A1BCF1B">
      <w:pPr>
        <w:rPr>
          <w:rFonts w:hint="eastAsia"/>
          <w:sz w:val="34"/>
          <w:szCs w:val="34"/>
          <w:lang w:eastAsia="zh-CN"/>
        </w:rPr>
      </w:pPr>
    </w:p>
    <w:p w14:paraId="01C45BCE">
      <w:pPr>
        <w:rPr>
          <w:rFonts w:hint="eastAsia"/>
          <w:sz w:val="34"/>
          <w:szCs w:val="34"/>
          <w:lang w:eastAsia="zh-CN"/>
        </w:rPr>
      </w:pPr>
      <w:r>
        <w:rPr>
          <w:rFonts w:hint="eastAsia"/>
          <w:sz w:val="34"/>
          <w:szCs w:val="34"/>
          <w:lang w:eastAsia="zh-CN"/>
        </w:rPr>
        <w:t xml:space="preserve">4.2.2 义务：  </w:t>
      </w:r>
    </w:p>
    <w:p w14:paraId="2149F6A9">
      <w:pPr>
        <w:rPr>
          <w:rFonts w:hint="eastAsia"/>
          <w:sz w:val="34"/>
          <w:szCs w:val="34"/>
          <w:lang w:eastAsia="zh-CN"/>
        </w:rPr>
      </w:pPr>
      <w:r>
        <w:rPr>
          <w:rFonts w:hint="eastAsia"/>
          <w:sz w:val="34"/>
          <w:szCs w:val="34"/>
          <w:lang w:eastAsia="zh-CN"/>
        </w:rPr>
        <w:t xml:space="preserve">（1）按照本协议约定及时对接并落地各类资源，为目标公司拓展市场、获取客户、争取政策支持等提供实质性帮助；  </w:t>
      </w:r>
    </w:p>
    <w:p w14:paraId="7F860733">
      <w:pPr>
        <w:rPr>
          <w:rFonts w:hint="eastAsia"/>
          <w:sz w:val="34"/>
          <w:szCs w:val="34"/>
          <w:lang w:eastAsia="zh-CN"/>
        </w:rPr>
      </w:pPr>
      <w:r>
        <w:rPr>
          <w:rFonts w:hint="eastAsia"/>
          <w:sz w:val="34"/>
          <w:szCs w:val="34"/>
          <w:lang w:eastAsia="zh-CN"/>
        </w:rPr>
        <w:t xml:space="preserve">（2）积极配合甲方开展目标公司的运营管理工作，协助甲方解决经营过程中遇到的资源相关问题；  </w:t>
      </w:r>
    </w:p>
    <w:p w14:paraId="2A4AEF6A">
      <w:pPr>
        <w:rPr>
          <w:rFonts w:hint="eastAsia"/>
          <w:sz w:val="34"/>
          <w:szCs w:val="34"/>
          <w:lang w:eastAsia="zh-CN"/>
        </w:rPr>
      </w:pPr>
      <w:r>
        <w:rPr>
          <w:rFonts w:hint="eastAsia"/>
          <w:sz w:val="34"/>
          <w:szCs w:val="34"/>
          <w:lang w:eastAsia="zh-CN"/>
        </w:rPr>
        <w:t xml:space="preserve">（3）不得利用其在目标公司的身份及所掌握的资源，从事损害目标公司及甲方利益的活动；  </w:t>
      </w:r>
    </w:p>
    <w:p w14:paraId="558152EA">
      <w:pPr>
        <w:rPr>
          <w:rFonts w:hint="eastAsia"/>
          <w:sz w:val="34"/>
          <w:szCs w:val="34"/>
          <w:lang w:eastAsia="zh-CN"/>
        </w:rPr>
      </w:pPr>
      <w:r>
        <w:rPr>
          <w:rFonts w:hint="eastAsia"/>
          <w:sz w:val="34"/>
          <w:szCs w:val="34"/>
          <w:lang w:eastAsia="zh-CN"/>
        </w:rPr>
        <w:t xml:space="preserve">（4）遵守目标公司的章程，维护目标公司的合法权益和声誉；  </w:t>
      </w:r>
    </w:p>
    <w:p w14:paraId="693E6330">
      <w:pPr>
        <w:rPr>
          <w:rFonts w:hint="eastAsia"/>
          <w:sz w:val="34"/>
          <w:szCs w:val="34"/>
          <w:lang w:eastAsia="zh-CN"/>
        </w:rPr>
      </w:pPr>
      <w:r>
        <w:rPr>
          <w:rFonts w:hint="eastAsia"/>
          <w:sz w:val="34"/>
          <w:szCs w:val="34"/>
          <w:lang w:eastAsia="zh-CN"/>
        </w:rPr>
        <w:t>（5）法律、法规及本协议约定的其他义务。</w:t>
      </w:r>
    </w:p>
    <w:p w14:paraId="5F393BD3">
      <w:pPr>
        <w:rPr>
          <w:rFonts w:hint="eastAsia"/>
          <w:sz w:val="34"/>
          <w:szCs w:val="34"/>
          <w:lang w:eastAsia="zh-CN"/>
        </w:rPr>
      </w:pPr>
    </w:p>
    <w:p w14:paraId="4C27C1B8">
      <w:pPr>
        <w:rPr>
          <w:rFonts w:hint="eastAsia"/>
          <w:sz w:val="34"/>
          <w:szCs w:val="34"/>
          <w:lang w:eastAsia="zh-CN"/>
        </w:rPr>
      </w:pPr>
      <w:r>
        <w:rPr>
          <w:rFonts w:hint="eastAsia"/>
          <w:sz w:val="34"/>
          <w:szCs w:val="34"/>
          <w:lang w:eastAsia="zh-CN"/>
        </w:rPr>
        <w:t xml:space="preserve">第五条 目标公司的经营管理  </w:t>
      </w:r>
    </w:p>
    <w:p w14:paraId="06A415D3">
      <w:pPr>
        <w:rPr>
          <w:rFonts w:hint="eastAsia"/>
          <w:sz w:val="34"/>
          <w:szCs w:val="34"/>
          <w:lang w:eastAsia="zh-CN"/>
        </w:rPr>
      </w:pPr>
      <w:r>
        <w:rPr>
          <w:rFonts w:hint="eastAsia"/>
          <w:sz w:val="34"/>
          <w:szCs w:val="34"/>
          <w:lang w:eastAsia="zh-CN"/>
        </w:rPr>
        <w:t xml:space="preserve">5.1 股东会：目标公司设立股东会，股东会由甲乙双方组成，是目标公司的最高权力机构。股东会行使下列职权：  </w:t>
      </w:r>
    </w:p>
    <w:p w14:paraId="475127C0">
      <w:pPr>
        <w:rPr>
          <w:rFonts w:hint="eastAsia"/>
          <w:sz w:val="34"/>
          <w:szCs w:val="34"/>
          <w:lang w:eastAsia="zh-CN"/>
        </w:rPr>
      </w:pPr>
      <w:r>
        <w:rPr>
          <w:rFonts w:hint="eastAsia"/>
          <w:sz w:val="34"/>
          <w:szCs w:val="34"/>
          <w:lang w:eastAsia="zh-CN"/>
        </w:rPr>
        <w:t xml:space="preserve">（1）决定目标公司的经营方针和投资计划；  </w:t>
      </w:r>
    </w:p>
    <w:p w14:paraId="780F7660">
      <w:pPr>
        <w:rPr>
          <w:rFonts w:hint="eastAsia"/>
          <w:sz w:val="34"/>
          <w:szCs w:val="34"/>
          <w:lang w:eastAsia="zh-CN"/>
        </w:rPr>
      </w:pPr>
      <w:r>
        <w:rPr>
          <w:rFonts w:hint="eastAsia"/>
          <w:sz w:val="34"/>
          <w:szCs w:val="34"/>
          <w:lang w:eastAsia="zh-CN"/>
        </w:rPr>
        <w:t xml:space="preserve">（2）选举和更换非由职工代表担任的执行董事、监事，决定有关董事、监事的报酬事项；  </w:t>
      </w:r>
    </w:p>
    <w:p w14:paraId="2727EFC0">
      <w:pPr>
        <w:rPr>
          <w:rFonts w:hint="eastAsia"/>
          <w:sz w:val="34"/>
          <w:szCs w:val="34"/>
          <w:lang w:eastAsia="zh-CN"/>
        </w:rPr>
      </w:pPr>
      <w:r>
        <w:rPr>
          <w:rFonts w:hint="eastAsia"/>
          <w:sz w:val="34"/>
          <w:szCs w:val="34"/>
          <w:lang w:eastAsia="zh-CN"/>
        </w:rPr>
        <w:t xml:space="preserve">（3）审议批准执行董事的报告；  </w:t>
      </w:r>
    </w:p>
    <w:p w14:paraId="6DDBB53E">
      <w:pPr>
        <w:rPr>
          <w:rFonts w:hint="eastAsia"/>
          <w:sz w:val="34"/>
          <w:szCs w:val="34"/>
          <w:lang w:eastAsia="zh-CN"/>
        </w:rPr>
      </w:pPr>
      <w:r>
        <w:rPr>
          <w:rFonts w:hint="eastAsia"/>
          <w:sz w:val="34"/>
          <w:szCs w:val="34"/>
          <w:lang w:eastAsia="zh-CN"/>
        </w:rPr>
        <w:t xml:space="preserve">（4）审议批准监事的报告；  </w:t>
      </w:r>
    </w:p>
    <w:p w14:paraId="25AD68F5">
      <w:pPr>
        <w:rPr>
          <w:rFonts w:hint="eastAsia"/>
          <w:sz w:val="34"/>
          <w:szCs w:val="34"/>
          <w:lang w:eastAsia="zh-CN"/>
        </w:rPr>
      </w:pPr>
      <w:r>
        <w:rPr>
          <w:rFonts w:hint="eastAsia"/>
          <w:sz w:val="34"/>
          <w:szCs w:val="34"/>
          <w:lang w:eastAsia="zh-CN"/>
        </w:rPr>
        <w:t xml:space="preserve">（5）审议批准目标公司的年度财务预算方案、决算方案；  </w:t>
      </w:r>
    </w:p>
    <w:p w14:paraId="2B14A121">
      <w:pPr>
        <w:rPr>
          <w:rFonts w:hint="eastAsia"/>
          <w:sz w:val="34"/>
          <w:szCs w:val="34"/>
          <w:lang w:eastAsia="zh-CN"/>
        </w:rPr>
      </w:pPr>
      <w:r>
        <w:rPr>
          <w:rFonts w:hint="eastAsia"/>
          <w:sz w:val="34"/>
          <w:szCs w:val="34"/>
          <w:lang w:eastAsia="zh-CN"/>
        </w:rPr>
        <w:t xml:space="preserve">（6）审议批准目标公司的利润分配方案和弥补亏损方案；  </w:t>
      </w:r>
    </w:p>
    <w:p w14:paraId="04D8C486">
      <w:pPr>
        <w:rPr>
          <w:rFonts w:hint="eastAsia"/>
          <w:sz w:val="34"/>
          <w:szCs w:val="34"/>
          <w:lang w:eastAsia="zh-CN"/>
        </w:rPr>
      </w:pPr>
      <w:r>
        <w:rPr>
          <w:rFonts w:hint="eastAsia"/>
          <w:sz w:val="34"/>
          <w:szCs w:val="34"/>
          <w:lang w:eastAsia="zh-CN"/>
        </w:rPr>
        <w:t xml:space="preserve">（7）对目标公司增加或者减少注册资本作出决议；  </w:t>
      </w:r>
    </w:p>
    <w:p w14:paraId="38169323">
      <w:pPr>
        <w:rPr>
          <w:rFonts w:hint="eastAsia"/>
          <w:sz w:val="34"/>
          <w:szCs w:val="34"/>
          <w:lang w:eastAsia="zh-CN"/>
        </w:rPr>
      </w:pPr>
      <w:r>
        <w:rPr>
          <w:rFonts w:hint="eastAsia"/>
          <w:sz w:val="34"/>
          <w:szCs w:val="34"/>
          <w:lang w:eastAsia="zh-CN"/>
        </w:rPr>
        <w:t xml:space="preserve">（8）对发行公司债券作出决议；  </w:t>
      </w:r>
    </w:p>
    <w:p w14:paraId="189313E4">
      <w:pPr>
        <w:rPr>
          <w:rFonts w:hint="eastAsia"/>
          <w:sz w:val="34"/>
          <w:szCs w:val="34"/>
          <w:lang w:eastAsia="zh-CN"/>
        </w:rPr>
      </w:pPr>
      <w:r>
        <w:rPr>
          <w:rFonts w:hint="eastAsia"/>
          <w:sz w:val="34"/>
          <w:szCs w:val="34"/>
          <w:lang w:eastAsia="zh-CN"/>
        </w:rPr>
        <w:t xml:space="preserve">（9）对目标公司合并、分立、解散、清算或者变更公司形式作出决议；  </w:t>
      </w:r>
    </w:p>
    <w:p w14:paraId="22027D55">
      <w:pPr>
        <w:rPr>
          <w:rFonts w:hint="eastAsia"/>
          <w:sz w:val="34"/>
          <w:szCs w:val="34"/>
          <w:lang w:eastAsia="zh-CN"/>
        </w:rPr>
      </w:pPr>
      <w:r>
        <w:rPr>
          <w:rFonts w:hint="eastAsia"/>
          <w:sz w:val="34"/>
          <w:szCs w:val="34"/>
          <w:lang w:eastAsia="zh-CN"/>
        </w:rPr>
        <w:t xml:space="preserve">（10）修改目标公司章程；  </w:t>
      </w:r>
    </w:p>
    <w:p w14:paraId="78DD0E7D">
      <w:pPr>
        <w:rPr>
          <w:rFonts w:hint="eastAsia"/>
          <w:sz w:val="34"/>
          <w:szCs w:val="34"/>
          <w:lang w:eastAsia="zh-CN"/>
        </w:rPr>
      </w:pPr>
      <w:r>
        <w:rPr>
          <w:rFonts w:hint="eastAsia"/>
          <w:sz w:val="34"/>
          <w:szCs w:val="34"/>
          <w:lang w:eastAsia="zh-CN"/>
        </w:rPr>
        <w:t xml:space="preserve">（11）本协议及公司章程约定的其他职权。  </w:t>
      </w:r>
    </w:p>
    <w:p w14:paraId="4C9EE2FD">
      <w:pPr>
        <w:rPr>
          <w:rFonts w:hint="eastAsia"/>
          <w:sz w:val="34"/>
          <w:szCs w:val="34"/>
          <w:lang w:eastAsia="zh-CN"/>
        </w:rPr>
      </w:pPr>
    </w:p>
    <w:p w14:paraId="774DB33E">
      <w:pPr>
        <w:rPr>
          <w:rFonts w:hint="eastAsia"/>
          <w:sz w:val="34"/>
          <w:szCs w:val="34"/>
          <w:lang w:eastAsia="zh-CN"/>
        </w:rPr>
      </w:pPr>
      <w:r>
        <w:rPr>
          <w:rFonts w:hint="eastAsia"/>
          <w:sz w:val="34"/>
          <w:szCs w:val="34"/>
          <w:lang w:eastAsia="zh-CN"/>
        </w:rPr>
        <w:t xml:space="preserve">5.2 股东会会议：股东会会议由股东按照股权比例行使表决权。股东会会议分为定期会议和临时会议。定期会议每年召开1次。临时会议由一方提议召开，提议方应提前15日书面通知另一方。股东会会议作出修改公司章程、增加或者减少注册资本的决议，以及公司合并、分立、解散或者变更公司形式的决议，必须经代表三分之二以上表决权的股东通过；其他决议必须经代表过半数表决权的股东通过。  </w:t>
      </w:r>
    </w:p>
    <w:p w14:paraId="3276DC26">
      <w:pPr>
        <w:rPr>
          <w:rFonts w:hint="eastAsia"/>
          <w:sz w:val="34"/>
          <w:szCs w:val="34"/>
          <w:lang w:eastAsia="zh-CN"/>
        </w:rPr>
      </w:pPr>
    </w:p>
    <w:p w14:paraId="2C5FC696">
      <w:pPr>
        <w:rPr>
          <w:rFonts w:hint="eastAsia"/>
          <w:sz w:val="34"/>
          <w:szCs w:val="34"/>
          <w:lang w:eastAsia="zh-CN"/>
        </w:rPr>
      </w:pPr>
      <w:r>
        <w:rPr>
          <w:rFonts w:hint="eastAsia"/>
          <w:sz w:val="34"/>
          <w:szCs w:val="34"/>
          <w:lang w:eastAsia="zh-CN"/>
        </w:rPr>
        <w:t xml:space="preserve">5.3 执行董事：目标公司设执行董事，行使下列职权：  </w:t>
      </w:r>
    </w:p>
    <w:p w14:paraId="6112D611">
      <w:pPr>
        <w:rPr>
          <w:rFonts w:hint="eastAsia"/>
          <w:sz w:val="34"/>
          <w:szCs w:val="34"/>
          <w:lang w:eastAsia="zh-CN"/>
        </w:rPr>
      </w:pPr>
      <w:r>
        <w:rPr>
          <w:rFonts w:hint="eastAsia"/>
          <w:sz w:val="34"/>
          <w:szCs w:val="34"/>
          <w:lang w:eastAsia="zh-CN"/>
        </w:rPr>
        <w:t xml:space="preserve">（1）召集股东会会议，并向股东会报告工作；  </w:t>
      </w:r>
    </w:p>
    <w:p w14:paraId="6D711197">
      <w:pPr>
        <w:rPr>
          <w:rFonts w:hint="eastAsia"/>
          <w:sz w:val="34"/>
          <w:szCs w:val="34"/>
          <w:lang w:eastAsia="zh-CN"/>
        </w:rPr>
      </w:pPr>
      <w:r>
        <w:rPr>
          <w:rFonts w:hint="eastAsia"/>
          <w:sz w:val="34"/>
          <w:szCs w:val="34"/>
          <w:lang w:eastAsia="zh-CN"/>
        </w:rPr>
        <w:t xml:space="preserve">（2）执行股东会的决议；  </w:t>
      </w:r>
    </w:p>
    <w:p w14:paraId="47201844">
      <w:pPr>
        <w:rPr>
          <w:rFonts w:hint="eastAsia"/>
          <w:sz w:val="34"/>
          <w:szCs w:val="34"/>
          <w:lang w:eastAsia="zh-CN"/>
        </w:rPr>
      </w:pPr>
      <w:r>
        <w:rPr>
          <w:rFonts w:hint="eastAsia"/>
          <w:sz w:val="34"/>
          <w:szCs w:val="34"/>
          <w:lang w:eastAsia="zh-CN"/>
        </w:rPr>
        <w:t xml:space="preserve">（3）决定目标公司的经营计划和投资方案；  </w:t>
      </w:r>
    </w:p>
    <w:p w14:paraId="25791DFC">
      <w:pPr>
        <w:rPr>
          <w:rFonts w:hint="eastAsia"/>
          <w:sz w:val="34"/>
          <w:szCs w:val="34"/>
          <w:lang w:eastAsia="zh-CN"/>
        </w:rPr>
      </w:pPr>
      <w:r>
        <w:rPr>
          <w:rFonts w:hint="eastAsia"/>
          <w:sz w:val="34"/>
          <w:szCs w:val="34"/>
          <w:lang w:eastAsia="zh-CN"/>
        </w:rPr>
        <w:t xml:space="preserve">（4）制订目标公司的年度财务预算方案、决算方案；  </w:t>
      </w:r>
    </w:p>
    <w:p w14:paraId="026993A8">
      <w:pPr>
        <w:rPr>
          <w:rFonts w:hint="eastAsia"/>
          <w:sz w:val="34"/>
          <w:szCs w:val="34"/>
          <w:lang w:eastAsia="zh-CN"/>
        </w:rPr>
      </w:pPr>
      <w:r>
        <w:rPr>
          <w:rFonts w:hint="eastAsia"/>
          <w:sz w:val="34"/>
          <w:szCs w:val="34"/>
          <w:lang w:eastAsia="zh-CN"/>
        </w:rPr>
        <w:t xml:space="preserve">（5）制订目标公司的利润分配方案和弥补亏损方案；  </w:t>
      </w:r>
    </w:p>
    <w:p w14:paraId="63F9712B">
      <w:pPr>
        <w:rPr>
          <w:rFonts w:hint="eastAsia"/>
          <w:sz w:val="34"/>
          <w:szCs w:val="34"/>
          <w:lang w:eastAsia="zh-CN"/>
        </w:rPr>
      </w:pPr>
      <w:r>
        <w:rPr>
          <w:rFonts w:hint="eastAsia"/>
          <w:sz w:val="34"/>
          <w:szCs w:val="34"/>
          <w:lang w:eastAsia="zh-CN"/>
        </w:rPr>
        <w:t xml:space="preserve">（6）制订目标公司增加或者减少注册资本以及发行公司债券的方案；  </w:t>
      </w:r>
    </w:p>
    <w:p w14:paraId="6973C161">
      <w:pPr>
        <w:rPr>
          <w:rFonts w:hint="eastAsia"/>
          <w:sz w:val="34"/>
          <w:szCs w:val="34"/>
          <w:lang w:eastAsia="zh-CN"/>
        </w:rPr>
      </w:pPr>
      <w:r>
        <w:rPr>
          <w:rFonts w:hint="eastAsia"/>
          <w:sz w:val="34"/>
          <w:szCs w:val="34"/>
          <w:lang w:eastAsia="zh-CN"/>
        </w:rPr>
        <w:t xml:space="preserve">（7）制订目标公司合并、分立、解散或者变更公司形式的方案；  </w:t>
      </w:r>
    </w:p>
    <w:p w14:paraId="7560FD9E">
      <w:pPr>
        <w:rPr>
          <w:rFonts w:hint="eastAsia"/>
          <w:sz w:val="34"/>
          <w:szCs w:val="34"/>
          <w:lang w:eastAsia="zh-CN"/>
        </w:rPr>
      </w:pPr>
      <w:r>
        <w:rPr>
          <w:rFonts w:hint="eastAsia"/>
          <w:sz w:val="34"/>
          <w:szCs w:val="34"/>
          <w:lang w:eastAsia="zh-CN"/>
        </w:rPr>
        <w:t xml:space="preserve">（8）决定目标公司内部管理机构的设置；  </w:t>
      </w:r>
    </w:p>
    <w:p w14:paraId="5873B3D6">
      <w:pPr>
        <w:rPr>
          <w:rFonts w:hint="eastAsia"/>
          <w:sz w:val="34"/>
          <w:szCs w:val="34"/>
          <w:lang w:eastAsia="zh-CN"/>
        </w:rPr>
      </w:pPr>
      <w:r>
        <w:rPr>
          <w:rFonts w:hint="eastAsia"/>
          <w:sz w:val="34"/>
          <w:szCs w:val="34"/>
          <w:lang w:eastAsia="zh-CN"/>
        </w:rPr>
        <w:t xml:space="preserve">（9）决定聘任或者解聘目标公司经理及其报酬事项，并根据经理的提名决定聘任或者解聘目标公司副经理、财务负责人及其报酬事项；  </w:t>
      </w:r>
    </w:p>
    <w:p w14:paraId="1B32326B">
      <w:pPr>
        <w:rPr>
          <w:rFonts w:hint="eastAsia"/>
          <w:sz w:val="34"/>
          <w:szCs w:val="34"/>
          <w:lang w:eastAsia="zh-CN"/>
        </w:rPr>
      </w:pPr>
      <w:r>
        <w:rPr>
          <w:rFonts w:hint="eastAsia"/>
          <w:sz w:val="34"/>
          <w:szCs w:val="34"/>
          <w:lang w:eastAsia="zh-CN"/>
        </w:rPr>
        <w:t xml:space="preserve">（10）制定目标公司的基本管理制度；  </w:t>
      </w:r>
    </w:p>
    <w:p w14:paraId="61F06753">
      <w:pPr>
        <w:rPr>
          <w:rFonts w:hint="eastAsia"/>
          <w:sz w:val="34"/>
          <w:szCs w:val="34"/>
          <w:lang w:eastAsia="zh-CN"/>
        </w:rPr>
      </w:pPr>
      <w:r>
        <w:rPr>
          <w:rFonts w:hint="eastAsia"/>
          <w:sz w:val="34"/>
          <w:szCs w:val="34"/>
          <w:lang w:eastAsia="zh-CN"/>
        </w:rPr>
        <w:t xml:space="preserve">（11）本协议及公司章程约定的其他职权。  </w:t>
      </w:r>
    </w:p>
    <w:p w14:paraId="76CE5155">
      <w:pPr>
        <w:rPr>
          <w:rFonts w:hint="eastAsia"/>
          <w:sz w:val="34"/>
          <w:szCs w:val="34"/>
          <w:lang w:eastAsia="zh-CN"/>
        </w:rPr>
      </w:pPr>
    </w:p>
    <w:p w14:paraId="6154FD02">
      <w:pPr>
        <w:rPr>
          <w:rFonts w:hint="eastAsia"/>
          <w:sz w:val="34"/>
          <w:szCs w:val="34"/>
          <w:lang w:eastAsia="zh-CN"/>
        </w:rPr>
      </w:pPr>
      <w:r>
        <w:rPr>
          <w:rFonts w:hint="eastAsia"/>
          <w:sz w:val="34"/>
          <w:szCs w:val="34"/>
          <w:lang w:eastAsia="zh-CN"/>
        </w:rPr>
        <w:t xml:space="preserve">5.4 公司总经理：目标公司总经理与执行董事为一人，总经理负责目标公司的日常经营管理工作，行使下列职权：  </w:t>
      </w:r>
    </w:p>
    <w:p w14:paraId="6F26CCBB">
      <w:pPr>
        <w:rPr>
          <w:rFonts w:hint="eastAsia"/>
          <w:sz w:val="34"/>
          <w:szCs w:val="34"/>
          <w:lang w:eastAsia="zh-CN"/>
        </w:rPr>
      </w:pPr>
      <w:r>
        <w:rPr>
          <w:rFonts w:hint="eastAsia"/>
          <w:sz w:val="34"/>
          <w:szCs w:val="34"/>
          <w:lang w:eastAsia="zh-CN"/>
        </w:rPr>
        <w:t xml:space="preserve">（1）主持目标公司的生产经营管理工作，组织实施董事会/执行董事决议；  </w:t>
      </w:r>
    </w:p>
    <w:p w14:paraId="0D902EB3">
      <w:pPr>
        <w:rPr>
          <w:rFonts w:hint="eastAsia"/>
          <w:sz w:val="34"/>
          <w:szCs w:val="34"/>
          <w:lang w:eastAsia="zh-CN"/>
        </w:rPr>
      </w:pPr>
      <w:r>
        <w:rPr>
          <w:rFonts w:hint="eastAsia"/>
          <w:sz w:val="34"/>
          <w:szCs w:val="34"/>
          <w:lang w:eastAsia="zh-CN"/>
        </w:rPr>
        <w:t xml:space="preserve">（2）组织实施目标公司年度经营计划和投资方案；  </w:t>
      </w:r>
    </w:p>
    <w:p w14:paraId="7DD71E16">
      <w:pPr>
        <w:rPr>
          <w:rFonts w:hint="eastAsia"/>
          <w:sz w:val="34"/>
          <w:szCs w:val="34"/>
          <w:lang w:eastAsia="zh-CN"/>
        </w:rPr>
      </w:pPr>
      <w:r>
        <w:rPr>
          <w:rFonts w:hint="eastAsia"/>
          <w:sz w:val="34"/>
          <w:szCs w:val="34"/>
          <w:lang w:eastAsia="zh-CN"/>
        </w:rPr>
        <w:t xml:space="preserve">（3）拟订目标公司内部管理机构设置方案；  </w:t>
      </w:r>
    </w:p>
    <w:p w14:paraId="30294D9C">
      <w:pPr>
        <w:rPr>
          <w:rFonts w:hint="eastAsia"/>
          <w:sz w:val="34"/>
          <w:szCs w:val="34"/>
          <w:lang w:eastAsia="zh-CN"/>
        </w:rPr>
      </w:pPr>
      <w:r>
        <w:rPr>
          <w:rFonts w:hint="eastAsia"/>
          <w:sz w:val="34"/>
          <w:szCs w:val="34"/>
          <w:lang w:eastAsia="zh-CN"/>
        </w:rPr>
        <w:t xml:space="preserve">（4）拟订目标公司的基本管理制度；  </w:t>
      </w:r>
    </w:p>
    <w:p w14:paraId="5DA89514">
      <w:pPr>
        <w:rPr>
          <w:rFonts w:hint="eastAsia"/>
          <w:sz w:val="34"/>
          <w:szCs w:val="34"/>
          <w:lang w:eastAsia="zh-CN"/>
        </w:rPr>
      </w:pPr>
      <w:r>
        <w:rPr>
          <w:rFonts w:hint="eastAsia"/>
          <w:sz w:val="34"/>
          <w:szCs w:val="34"/>
          <w:lang w:eastAsia="zh-CN"/>
        </w:rPr>
        <w:t xml:space="preserve">（5）制定目标公司的具体规章；  </w:t>
      </w:r>
    </w:p>
    <w:p w14:paraId="72A19F0B">
      <w:pPr>
        <w:rPr>
          <w:rFonts w:hint="eastAsia"/>
          <w:sz w:val="34"/>
          <w:szCs w:val="34"/>
          <w:lang w:eastAsia="zh-CN"/>
        </w:rPr>
      </w:pPr>
      <w:r>
        <w:rPr>
          <w:rFonts w:hint="eastAsia"/>
          <w:sz w:val="34"/>
          <w:szCs w:val="34"/>
          <w:lang w:eastAsia="zh-CN"/>
        </w:rPr>
        <w:t xml:space="preserve">（6）提请聘任或者解聘目标公司副经理、财务负责人；  </w:t>
      </w:r>
    </w:p>
    <w:p w14:paraId="30EB4CB9">
      <w:pPr>
        <w:rPr>
          <w:rFonts w:hint="eastAsia"/>
          <w:sz w:val="34"/>
          <w:szCs w:val="34"/>
          <w:lang w:eastAsia="zh-CN"/>
        </w:rPr>
      </w:pPr>
      <w:r>
        <w:rPr>
          <w:rFonts w:hint="eastAsia"/>
          <w:sz w:val="34"/>
          <w:szCs w:val="34"/>
          <w:lang w:eastAsia="zh-CN"/>
        </w:rPr>
        <w:t xml:space="preserve">（7）决定聘任或者解聘除应由董事会/执行董事决定聘任或者解聘以外的负责管理人员；  </w:t>
      </w:r>
    </w:p>
    <w:p w14:paraId="32135ED5">
      <w:pPr>
        <w:rPr>
          <w:rFonts w:hint="eastAsia"/>
          <w:sz w:val="34"/>
          <w:szCs w:val="34"/>
          <w:lang w:eastAsia="zh-CN"/>
        </w:rPr>
      </w:pPr>
      <w:r>
        <w:rPr>
          <w:rFonts w:hint="eastAsia"/>
          <w:sz w:val="34"/>
          <w:szCs w:val="34"/>
          <w:lang w:eastAsia="zh-CN"/>
        </w:rPr>
        <w:t>（8）董事会/执行董事授予的其他职权。</w:t>
      </w:r>
    </w:p>
    <w:p w14:paraId="473ABFB2">
      <w:pPr>
        <w:rPr>
          <w:rFonts w:hint="eastAsia"/>
          <w:sz w:val="34"/>
          <w:szCs w:val="34"/>
          <w:lang w:eastAsia="zh-CN"/>
        </w:rPr>
      </w:pPr>
    </w:p>
    <w:p w14:paraId="76F101B1">
      <w:pPr>
        <w:rPr>
          <w:rFonts w:hint="eastAsia"/>
          <w:sz w:val="34"/>
          <w:szCs w:val="34"/>
          <w:lang w:eastAsia="zh-CN"/>
        </w:rPr>
      </w:pPr>
      <w:r>
        <w:rPr>
          <w:rFonts w:hint="eastAsia"/>
          <w:sz w:val="34"/>
          <w:szCs w:val="34"/>
          <w:lang w:eastAsia="zh-CN"/>
        </w:rPr>
        <w:t xml:space="preserve">第六条 利润分配与风险承担  </w:t>
      </w:r>
    </w:p>
    <w:p w14:paraId="36F6D034">
      <w:pPr>
        <w:rPr>
          <w:rFonts w:hint="eastAsia"/>
          <w:sz w:val="34"/>
          <w:szCs w:val="34"/>
          <w:lang w:eastAsia="zh-CN"/>
        </w:rPr>
      </w:pPr>
      <w:r>
        <w:rPr>
          <w:rFonts w:hint="eastAsia"/>
          <w:sz w:val="34"/>
          <w:szCs w:val="34"/>
          <w:lang w:eastAsia="zh-CN"/>
        </w:rPr>
        <w:t xml:space="preserve">6.1 利润分配：目标公司在弥补以前年度亏损、提取法定公积金后，剩余利润按照本协议约定的股权比例进行分配。其中，乙方在挂账股权期间，可按照15%的比例参与利润分配，所分配利润优先用于冲抵挂账股款，待挂账股款冲抵完毕后，乙方所持股权正式转为实股，享有完整的利润分配权利。  </w:t>
      </w:r>
    </w:p>
    <w:p w14:paraId="61D7F946">
      <w:pPr>
        <w:rPr>
          <w:rFonts w:hint="eastAsia"/>
          <w:sz w:val="34"/>
          <w:szCs w:val="34"/>
          <w:lang w:eastAsia="zh-CN"/>
        </w:rPr>
      </w:pPr>
    </w:p>
    <w:p w14:paraId="023A4D96">
      <w:pPr>
        <w:rPr>
          <w:rFonts w:hint="eastAsia"/>
          <w:sz w:val="34"/>
          <w:szCs w:val="34"/>
          <w:lang w:eastAsia="zh-CN"/>
        </w:rPr>
      </w:pPr>
      <w:r>
        <w:rPr>
          <w:rFonts w:hint="eastAsia"/>
          <w:sz w:val="34"/>
          <w:szCs w:val="34"/>
          <w:lang w:eastAsia="zh-CN"/>
        </w:rPr>
        <w:t xml:space="preserve">6.2 利润分配周期：双方约定按年度进行利润分配。  </w:t>
      </w:r>
    </w:p>
    <w:p w14:paraId="60C56DC0">
      <w:pPr>
        <w:rPr>
          <w:rFonts w:hint="eastAsia"/>
          <w:sz w:val="34"/>
          <w:szCs w:val="34"/>
          <w:lang w:eastAsia="zh-CN"/>
        </w:rPr>
      </w:pPr>
    </w:p>
    <w:p w14:paraId="328B0175">
      <w:pPr>
        <w:rPr>
          <w:rFonts w:hint="eastAsia"/>
          <w:sz w:val="34"/>
          <w:szCs w:val="34"/>
          <w:lang w:eastAsia="zh-CN"/>
        </w:rPr>
      </w:pPr>
      <w:r>
        <w:rPr>
          <w:rFonts w:hint="eastAsia"/>
          <w:sz w:val="34"/>
          <w:szCs w:val="34"/>
          <w:lang w:eastAsia="zh-CN"/>
        </w:rPr>
        <w:t>6.3 风险承担：目标公司的经营风险、债务责任等由甲方以其全部出资额为限独立承担（即甲方承担100%的公司债务及经营风险）。乙方无论在挂账股权期间或股权转为实股后，均不承担目标公司的任何债务、经营风险或其他经济责任（包括但不限于因公司经营不善、对外负债、侵权赔偿、行政处罚等产生的全部义务）。但因乙方故意或重大过失（如提供虚假渠道资源、恶意占用公司客户关系、故意泄露公司技术机密等直接损害公司利益的行为）导致目标公司遭受损失的，乙方应就该直接损失部分向甲方承担赔偿责任（此赔偿责任以乙方从公司实际获得的累计分红金额为限，且不超过乙方挂账股权对应的认缴价值）。</w:t>
      </w:r>
    </w:p>
    <w:p w14:paraId="61CB5AC9">
      <w:pPr>
        <w:rPr>
          <w:rFonts w:hint="eastAsia"/>
          <w:sz w:val="34"/>
          <w:szCs w:val="34"/>
          <w:lang w:eastAsia="zh-CN"/>
        </w:rPr>
      </w:pPr>
    </w:p>
    <w:p w14:paraId="1239735C">
      <w:pPr>
        <w:rPr>
          <w:rFonts w:hint="eastAsia"/>
          <w:sz w:val="34"/>
          <w:szCs w:val="34"/>
          <w:lang w:eastAsia="zh-CN"/>
        </w:rPr>
      </w:pPr>
      <w:r>
        <w:rPr>
          <w:rFonts w:hint="eastAsia"/>
          <w:sz w:val="34"/>
          <w:szCs w:val="34"/>
          <w:lang w:eastAsia="zh-CN"/>
        </w:rPr>
        <w:t xml:space="preserve"> 第七条 保密条款  </w:t>
      </w:r>
    </w:p>
    <w:p w14:paraId="356AB7FA">
      <w:pPr>
        <w:rPr>
          <w:rFonts w:hint="eastAsia"/>
          <w:sz w:val="34"/>
          <w:szCs w:val="34"/>
          <w:lang w:eastAsia="zh-CN"/>
        </w:rPr>
      </w:pPr>
      <w:r>
        <w:rPr>
          <w:rFonts w:hint="eastAsia"/>
          <w:sz w:val="34"/>
          <w:szCs w:val="34"/>
          <w:lang w:eastAsia="zh-CN"/>
        </w:rPr>
        <w:t xml:space="preserve">7.1 双方应对在合作过程中知悉的对方及目标公司的商业秘密、技术信息、客户资料、财务数据、经营策略等未公开信息（以下简称“保密信息”）严格保密。  </w:t>
      </w:r>
    </w:p>
    <w:p w14:paraId="6B5F0971">
      <w:pPr>
        <w:rPr>
          <w:rFonts w:hint="eastAsia"/>
          <w:sz w:val="34"/>
          <w:szCs w:val="34"/>
          <w:lang w:eastAsia="zh-CN"/>
        </w:rPr>
      </w:pPr>
      <w:r>
        <w:rPr>
          <w:rFonts w:hint="eastAsia"/>
          <w:sz w:val="34"/>
          <w:szCs w:val="34"/>
          <w:lang w:eastAsia="zh-CN"/>
        </w:rPr>
        <w:t xml:space="preserve">7.2 未经信息持有方书面同意，任何一方不得向任何第三方披露、泄露、传播或不正当使用上述保密信息。  </w:t>
      </w:r>
    </w:p>
    <w:p w14:paraId="5F7C3538">
      <w:pPr>
        <w:rPr>
          <w:rFonts w:hint="eastAsia"/>
          <w:sz w:val="34"/>
          <w:szCs w:val="34"/>
          <w:lang w:eastAsia="zh-CN"/>
        </w:rPr>
      </w:pPr>
      <w:r>
        <w:rPr>
          <w:rFonts w:hint="eastAsia"/>
          <w:sz w:val="34"/>
          <w:szCs w:val="34"/>
          <w:lang w:eastAsia="zh-CN"/>
        </w:rPr>
        <w:t>7.3 本保密义务不因本协议的终止而失效，有效期至保密信息成为公开信息之日止。</w:t>
      </w:r>
    </w:p>
    <w:p w14:paraId="14142E9B">
      <w:pPr>
        <w:rPr>
          <w:rFonts w:hint="eastAsia"/>
          <w:sz w:val="34"/>
          <w:szCs w:val="34"/>
          <w:lang w:eastAsia="zh-CN"/>
        </w:rPr>
      </w:pPr>
    </w:p>
    <w:p w14:paraId="10C0142E">
      <w:pPr>
        <w:rPr>
          <w:rFonts w:hint="eastAsia"/>
          <w:sz w:val="34"/>
          <w:szCs w:val="34"/>
          <w:lang w:eastAsia="zh-CN"/>
        </w:rPr>
      </w:pPr>
      <w:r>
        <w:rPr>
          <w:rFonts w:hint="eastAsia"/>
          <w:sz w:val="34"/>
          <w:szCs w:val="34"/>
          <w:lang w:eastAsia="zh-CN"/>
        </w:rPr>
        <w:t xml:space="preserve"> 第八条 协议期限与终止  </w:t>
      </w:r>
    </w:p>
    <w:p w14:paraId="3C1B537D">
      <w:pPr>
        <w:rPr>
          <w:rFonts w:hint="eastAsia"/>
          <w:sz w:val="34"/>
          <w:szCs w:val="34"/>
          <w:lang w:eastAsia="zh-CN"/>
        </w:rPr>
      </w:pPr>
      <w:r>
        <w:rPr>
          <w:rFonts w:hint="eastAsia"/>
          <w:sz w:val="34"/>
          <w:szCs w:val="34"/>
          <w:lang w:eastAsia="zh-CN"/>
        </w:rPr>
        <w:t xml:space="preserve">8.1 协议期限：本协议自双方签字盖章之日起生效，直至目标公司解散清算、注销登记完毕之日终止。  </w:t>
      </w:r>
    </w:p>
    <w:p w14:paraId="254C3703">
      <w:pPr>
        <w:rPr>
          <w:rFonts w:hint="eastAsia"/>
          <w:sz w:val="34"/>
          <w:szCs w:val="34"/>
          <w:lang w:eastAsia="zh-CN"/>
        </w:rPr>
      </w:pPr>
      <w:r>
        <w:rPr>
          <w:rFonts w:hint="eastAsia"/>
          <w:sz w:val="34"/>
          <w:szCs w:val="34"/>
          <w:lang w:eastAsia="zh-CN"/>
        </w:rPr>
        <w:t xml:space="preserve">8.2 协议终止的情形：  </w:t>
      </w:r>
    </w:p>
    <w:p w14:paraId="2AB07DC4">
      <w:pPr>
        <w:rPr>
          <w:rFonts w:hint="eastAsia"/>
          <w:sz w:val="34"/>
          <w:szCs w:val="34"/>
          <w:lang w:eastAsia="zh-CN"/>
        </w:rPr>
      </w:pPr>
      <w:r>
        <w:rPr>
          <w:rFonts w:hint="eastAsia"/>
          <w:sz w:val="34"/>
          <w:szCs w:val="34"/>
          <w:lang w:eastAsia="zh-CN"/>
        </w:rPr>
        <w:t xml:space="preserve">（1）双方协商一致，书面同意终止本协议；  </w:t>
      </w:r>
    </w:p>
    <w:p w14:paraId="247681F3">
      <w:pPr>
        <w:rPr>
          <w:rFonts w:hint="eastAsia"/>
          <w:sz w:val="34"/>
          <w:szCs w:val="34"/>
          <w:lang w:eastAsia="zh-CN"/>
        </w:rPr>
      </w:pPr>
      <w:r>
        <w:rPr>
          <w:rFonts w:hint="eastAsia"/>
          <w:sz w:val="34"/>
          <w:szCs w:val="34"/>
          <w:lang w:eastAsia="zh-CN"/>
        </w:rPr>
        <w:t xml:space="preserve">（2）“AI品牌资产运营中心”或目标公司经营不善，依法解散、清算并注销；  </w:t>
      </w:r>
    </w:p>
    <w:p w14:paraId="2E3A49B6">
      <w:pPr>
        <w:rPr>
          <w:rFonts w:hint="eastAsia"/>
          <w:sz w:val="34"/>
          <w:szCs w:val="34"/>
          <w:lang w:eastAsia="zh-CN"/>
        </w:rPr>
      </w:pPr>
      <w:r>
        <w:rPr>
          <w:rFonts w:hint="eastAsia"/>
          <w:sz w:val="34"/>
          <w:szCs w:val="34"/>
          <w:lang w:eastAsia="zh-CN"/>
        </w:rPr>
        <w:t xml:space="preserve">（3）一方严重违反本协议约定，经另一方书面通知后10日内未纠正，守约方有权单方解除本协议；  </w:t>
      </w:r>
    </w:p>
    <w:p w14:paraId="64EC402C">
      <w:pPr>
        <w:rPr>
          <w:rFonts w:hint="eastAsia"/>
          <w:sz w:val="34"/>
          <w:szCs w:val="34"/>
          <w:lang w:eastAsia="zh-CN"/>
        </w:rPr>
      </w:pPr>
      <w:r>
        <w:rPr>
          <w:rFonts w:hint="eastAsia"/>
          <w:sz w:val="34"/>
          <w:szCs w:val="34"/>
          <w:lang w:eastAsia="zh-CN"/>
        </w:rPr>
        <w:t xml:space="preserve">（4）因不可抗力导致本协议无法继续履行，双方协商一致终止本协议；  </w:t>
      </w:r>
    </w:p>
    <w:p w14:paraId="4A3D871D">
      <w:pPr>
        <w:rPr>
          <w:rFonts w:hint="eastAsia"/>
          <w:sz w:val="34"/>
          <w:szCs w:val="34"/>
          <w:lang w:eastAsia="zh-CN"/>
        </w:rPr>
      </w:pPr>
      <w:r>
        <w:rPr>
          <w:rFonts w:hint="eastAsia"/>
          <w:sz w:val="34"/>
          <w:szCs w:val="34"/>
          <w:lang w:eastAsia="zh-CN"/>
        </w:rPr>
        <w:t xml:space="preserve">（5）法律、法规规定的其他可以终止本协议的情形。  </w:t>
      </w:r>
    </w:p>
    <w:p w14:paraId="6D0A6811">
      <w:pPr>
        <w:rPr>
          <w:rFonts w:hint="eastAsia"/>
          <w:sz w:val="34"/>
          <w:szCs w:val="34"/>
          <w:lang w:eastAsia="zh-CN"/>
        </w:rPr>
      </w:pPr>
      <w:r>
        <w:rPr>
          <w:rFonts w:hint="eastAsia"/>
          <w:sz w:val="34"/>
          <w:szCs w:val="34"/>
          <w:lang w:eastAsia="zh-CN"/>
        </w:rPr>
        <w:t>8.3 协议终止后的处理：协议终止后，双方应配合完成目标公司的清算、资产处置、债务清偿等相关工作；按照股权比例分配剩余财产（如有）；继续履行保密义务；妥善处理其他未尽事宜。</w:t>
      </w:r>
    </w:p>
    <w:p w14:paraId="06E4232A">
      <w:pPr>
        <w:rPr>
          <w:rFonts w:hint="eastAsia"/>
          <w:sz w:val="34"/>
          <w:szCs w:val="34"/>
          <w:lang w:eastAsia="zh-CN"/>
        </w:rPr>
      </w:pPr>
    </w:p>
    <w:p w14:paraId="490C3344">
      <w:pPr>
        <w:rPr>
          <w:rFonts w:hint="eastAsia"/>
          <w:sz w:val="34"/>
          <w:szCs w:val="34"/>
          <w:lang w:eastAsia="zh-CN"/>
        </w:rPr>
      </w:pPr>
      <w:r>
        <w:rPr>
          <w:rFonts w:hint="eastAsia"/>
          <w:sz w:val="34"/>
          <w:szCs w:val="34"/>
          <w:lang w:eastAsia="zh-CN"/>
        </w:rPr>
        <w:t xml:space="preserve"> 第九条 违约责任  </w:t>
      </w:r>
    </w:p>
    <w:p w14:paraId="2BF8245E">
      <w:pPr>
        <w:rPr>
          <w:rFonts w:hint="eastAsia"/>
          <w:sz w:val="34"/>
          <w:szCs w:val="34"/>
          <w:lang w:eastAsia="zh-CN"/>
        </w:rPr>
      </w:pPr>
      <w:r>
        <w:rPr>
          <w:rFonts w:hint="eastAsia"/>
          <w:sz w:val="34"/>
          <w:szCs w:val="34"/>
          <w:lang w:eastAsia="zh-CN"/>
        </w:rPr>
        <w:t xml:space="preserve">9.1 若甲方提供的技术成果存在权利瑕疵或无法满足目标公司经营需求，导致目标公司遭受损失的，甲方应承担全额赔偿责任；乙方有权要求甲方限期整改，整改仍不合格的，乙方有权单方解除本协议。  </w:t>
      </w:r>
    </w:p>
    <w:p w14:paraId="08D1FEC8">
      <w:pPr>
        <w:rPr>
          <w:rFonts w:hint="eastAsia"/>
          <w:sz w:val="34"/>
          <w:szCs w:val="34"/>
          <w:lang w:eastAsia="zh-CN"/>
        </w:rPr>
      </w:pPr>
      <w:r>
        <w:rPr>
          <w:rFonts w:hint="eastAsia"/>
          <w:sz w:val="34"/>
          <w:szCs w:val="34"/>
          <w:lang w:eastAsia="zh-CN"/>
        </w:rPr>
        <w:t xml:space="preserve">9.2 若乙方未按照本协议约定对接并落地各类资源，导致目标公司经营发展受到严重影响的，甲方有权要求乙方限期整改；逾期未整改的，甲方有权减少乙方的股权比例或单方解除本协议。  </w:t>
      </w:r>
    </w:p>
    <w:p w14:paraId="5E6D9834">
      <w:pPr>
        <w:rPr>
          <w:rFonts w:hint="eastAsia"/>
          <w:sz w:val="34"/>
          <w:szCs w:val="34"/>
          <w:lang w:eastAsia="zh-CN"/>
        </w:rPr>
      </w:pPr>
      <w:r>
        <w:rPr>
          <w:rFonts w:hint="eastAsia"/>
          <w:sz w:val="34"/>
          <w:szCs w:val="34"/>
          <w:lang w:eastAsia="zh-CN"/>
        </w:rPr>
        <w:t xml:space="preserve">9.3 任何一方违反保密条款，向第三方披露保密信息，导致对方或目标公司遭受损失的，应承担全额赔偿责任。  </w:t>
      </w:r>
    </w:p>
    <w:p w14:paraId="64718064">
      <w:pPr>
        <w:rPr>
          <w:rFonts w:hint="eastAsia"/>
          <w:sz w:val="34"/>
          <w:szCs w:val="34"/>
          <w:lang w:eastAsia="zh-CN"/>
        </w:rPr>
      </w:pPr>
      <w:r>
        <w:rPr>
          <w:rFonts w:hint="eastAsia"/>
          <w:sz w:val="34"/>
          <w:szCs w:val="34"/>
          <w:lang w:eastAsia="zh-CN"/>
        </w:rPr>
        <w:t>9.4 任何一方违反本协议其他约定，给对方或目标公司造成损失的，应承担相应的赔偿责任。</w:t>
      </w:r>
    </w:p>
    <w:p w14:paraId="1D2480D4">
      <w:pPr>
        <w:rPr>
          <w:rFonts w:hint="eastAsia"/>
          <w:sz w:val="34"/>
          <w:szCs w:val="34"/>
          <w:lang w:eastAsia="zh-CN"/>
        </w:rPr>
      </w:pPr>
    </w:p>
    <w:p w14:paraId="467DCAD9">
      <w:pPr>
        <w:rPr>
          <w:rFonts w:hint="eastAsia"/>
          <w:sz w:val="34"/>
          <w:szCs w:val="34"/>
          <w:lang w:eastAsia="zh-CN"/>
        </w:rPr>
      </w:pPr>
      <w:r>
        <w:rPr>
          <w:rFonts w:hint="eastAsia"/>
          <w:sz w:val="34"/>
          <w:szCs w:val="34"/>
          <w:lang w:eastAsia="zh-CN"/>
        </w:rPr>
        <w:t xml:space="preserve">第十条 争议解决  </w:t>
      </w:r>
    </w:p>
    <w:p w14:paraId="1B9CBE64">
      <w:pPr>
        <w:rPr>
          <w:rFonts w:hint="eastAsia"/>
          <w:sz w:val="34"/>
          <w:szCs w:val="34"/>
          <w:lang w:eastAsia="zh-CN"/>
        </w:rPr>
      </w:pPr>
      <w:r>
        <w:rPr>
          <w:rFonts w:hint="eastAsia"/>
          <w:sz w:val="34"/>
          <w:szCs w:val="34"/>
          <w:lang w:eastAsia="zh-CN"/>
        </w:rPr>
        <w:t>因履行本协议所发生的任何争议，双方应首先通过友好协商解决；协商不成的，任何一方均有权将争议提交至目标公司注册地有管辖权的人民法院诉讼解决。</w:t>
      </w:r>
    </w:p>
    <w:p w14:paraId="56CD5D64">
      <w:pPr>
        <w:rPr>
          <w:rFonts w:hint="eastAsia"/>
          <w:sz w:val="34"/>
          <w:szCs w:val="34"/>
          <w:lang w:eastAsia="zh-CN"/>
        </w:rPr>
      </w:pPr>
    </w:p>
    <w:p w14:paraId="75EC5B7B">
      <w:pPr>
        <w:rPr>
          <w:rFonts w:hint="eastAsia"/>
          <w:sz w:val="34"/>
          <w:szCs w:val="34"/>
          <w:lang w:eastAsia="zh-CN"/>
        </w:rPr>
      </w:pPr>
      <w:r>
        <w:rPr>
          <w:rFonts w:hint="eastAsia"/>
          <w:sz w:val="34"/>
          <w:szCs w:val="34"/>
          <w:lang w:eastAsia="zh-CN"/>
        </w:rPr>
        <w:t xml:space="preserve"> 第十一条 其他条款  </w:t>
      </w:r>
    </w:p>
    <w:p w14:paraId="1EDE9200">
      <w:pPr>
        <w:rPr>
          <w:rFonts w:hint="eastAsia"/>
          <w:sz w:val="34"/>
          <w:szCs w:val="34"/>
          <w:lang w:eastAsia="zh-CN"/>
        </w:rPr>
      </w:pPr>
      <w:r>
        <w:rPr>
          <w:rFonts w:hint="eastAsia"/>
          <w:sz w:val="34"/>
          <w:szCs w:val="34"/>
          <w:lang w:eastAsia="zh-CN"/>
        </w:rPr>
        <w:t xml:space="preserve">11.1 本协议未尽事宜，双方可另行协商并签订补充协议。补充协议与本协议具有同等法律效力。  </w:t>
      </w:r>
    </w:p>
    <w:p w14:paraId="114ED530">
      <w:pPr>
        <w:rPr>
          <w:rFonts w:hint="eastAsia"/>
          <w:sz w:val="34"/>
          <w:szCs w:val="34"/>
          <w:lang w:eastAsia="zh-CN"/>
        </w:rPr>
      </w:pPr>
      <w:r>
        <w:rPr>
          <w:rFonts w:hint="eastAsia"/>
          <w:sz w:val="34"/>
          <w:szCs w:val="34"/>
          <w:lang w:eastAsia="zh-CN"/>
        </w:rPr>
        <w:t xml:space="preserve">11.2 本协议的签订、履行、解释及争议解决均适用中华人民共和国法律。  </w:t>
      </w:r>
    </w:p>
    <w:p w14:paraId="0AE5795A">
      <w:pPr>
        <w:rPr>
          <w:rFonts w:hint="eastAsia"/>
          <w:sz w:val="34"/>
          <w:szCs w:val="34"/>
          <w:lang w:eastAsia="zh-CN"/>
        </w:rPr>
      </w:pPr>
      <w:r>
        <w:rPr>
          <w:rFonts w:hint="eastAsia"/>
          <w:sz w:val="34"/>
          <w:szCs w:val="34"/>
          <w:lang w:eastAsia="zh-CN"/>
        </w:rPr>
        <w:t xml:space="preserve">11.3 本协议一式四份，甲乙双方各执一份，目标公司留存一份，用于工商登记备案一份，四份具有同等法律效力。  </w:t>
      </w:r>
    </w:p>
    <w:p w14:paraId="12652407">
      <w:pPr>
        <w:rPr>
          <w:rFonts w:hint="eastAsia"/>
          <w:sz w:val="34"/>
          <w:szCs w:val="34"/>
          <w:lang w:eastAsia="zh-CN"/>
        </w:rPr>
      </w:pPr>
      <w:r>
        <w:rPr>
          <w:rFonts w:hint="eastAsia"/>
          <w:sz w:val="34"/>
          <w:szCs w:val="34"/>
          <w:lang w:eastAsia="zh-CN"/>
        </w:rPr>
        <w:t xml:space="preserve">11.4 本协议自双方签字盖章之日起生效。  </w:t>
      </w:r>
    </w:p>
    <w:p w14:paraId="199FD6F1">
      <w:pPr>
        <w:rPr>
          <w:rFonts w:hint="eastAsia"/>
          <w:sz w:val="34"/>
          <w:szCs w:val="34"/>
          <w:lang w:eastAsia="zh-CN"/>
        </w:rPr>
      </w:pPr>
    </w:p>
    <w:p w14:paraId="082A5F95">
      <w:pPr>
        <w:rPr>
          <w:rFonts w:hint="eastAsia"/>
          <w:sz w:val="34"/>
          <w:szCs w:val="34"/>
          <w:lang w:eastAsia="zh-CN"/>
        </w:rPr>
      </w:pPr>
      <w:r>
        <w:rPr>
          <w:rFonts w:hint="eastAsia"/>
          <w:sz w:val="34"/>
          <w:szCs w:val="34"/>
          <w:lang w:eastAsia="zh-CN"/>
        </w:rPr>
        <w:t xml:space="preserve">（以下无正文）  </w:t>
      </w:r>
    </w:p>
    <w:p w14:paraId="0080D936">
      <w:pPr>
        <w:rPr>
          <w:rFonts w:hint="eastAsia"/>
          <w:sz w:val="34"/>
          <w:szCs w:val="34"/>
          <w:lang w:eastAsia="zh-CN"/>
        </w:rPr>
      </w:pPr>
    </w:p>
    <w:p w14:paraId="2336E068">
      <w:pPr>
        <w:rPr>
          <w:rFonts w:hint="eastAsia"/>
          <w:sz w:val="34"/>
          <w:szCs w:val="34"/>
          <w:lang w:eastAsia="zh-CN"/>
        </w:rPr>
      </w:pPr>
      <w:r>
        <w:rPr>
          <w:rFonts w:hint="eastAsia"/>
          <w:sz w:val="34"/>
          <w:szCs w:val="34"/>
          <w:lang w:eastAsia="zh-CN"/>
        </w:rPr>
        <w:t xml:space="preserve">甲方：四川远见行人工智能科技有限公司（盖章）  </w:t>
      </w:r>
    </w:p>
    <w:p w14:paraId="12DC3CCC">
      <w:pPr>
        <w:rPr>
          <w:rFonts w:hint="eastAsia"/>
          <w:sz w:val="34"/>
          <w:szCs w:val="34"/>
          <w:lang w:eastAsia="zh-CN"/>
        </w:rPr>
      </w:pPr>
      <w:r>
        <w:rPr>
          <w:rFonts w:hint="eastAsia"/>
          <w:sz w:val="34"/>
          <w:szCs w:val="34"/>
          <w:lang w:eastAsia="zh-CN"/>
        </w:rPr>
        <w:t xml:space="preserve">法定代表人/授权代表签字：____________________  </w:t>
      </w:r>
    </w:p>
    <w:p w14:paraId="727E41BA">
      <w:pPr>
        <w:rPr>
          <w:rFonts w:hint="eastAsia"/>
          <w:sz w:val="34"/>
          <w:szCs w:val="34"/>
          <w:lang w:eastAsia="zh-CN"/>
        </w:rPr>
      </w:pPr>
      <w:r>
        <w:rPr>
          <w:rFonts w:hint="eastAsia"/>
          <w:sz w:val="34"/>
          <w:szCs w:val="34"/>
          <w:lang w:eastAsia="zh-CN"/>
        </w:rPr>
        <w:t xml:space="preserve">日期：____年____月____日  </w:t>
      </w:r>
    </w:p>
    <w:p w14:paraId="0A636851">
      <w:pPr>
        <w:rPr>
          <w:rFonts w:hint="eastAsia"/>
          <w:sz w:val="34"/>
          <w:szCs w:val="34"/>
          <w:lang w:eastAsia="zh-CN"/>
        </w:rPr>
      </w:pPr>
    </w:p>
    <w:p w14:paraId="08D58AE2">
      <w:pPr>
        <w:rPr>
          <w:rFonts w:hint="eastAsia"/>
          <w:sz w:val="34"/>
          <w:szCs w:val="34"/>
          <w:lang w:eastAsia="zh-CN"/>
        </w:rPr>
      </w:pPr>
      <w:r>
        <w:rPr>
          <w:rFonts w:hint="eastAsia"/>
          <w:sz w:val="34"/>
          <w:szCs w:val="34"/>
          <w:lang w:eastAsia="zh-CN"/>
        </w:rPr>
        <w:t>乙方：</w:t>
      </w:r>
      <w:r>
        <w:rPr>
          <w:rFonts w:hint="eastAsia"/>
          <w:sz w:val="34"/>
          <w:szCs w:val="34"/>
          <w:lang w:val="en-US" w:eastAsia="zh-CN"/>
        </w:rPr>
        <w:t xml:space="preserve">    </w:t>
      </w:r>
      <w:bookmarkStart w:id="0" w:name="_GoBack"/>
      <w:bookmarkEnd w:id="0"/>
      <w:r>
        <w:rPr>
          <w:rFonts w:hint="eastAsia"/>
          <w:sz w:val="34"/>
          <w:szCs w:val="34"/>
          <w:lang w:eastAsia="zh-CN"/>
        </w:rPr>
        <w:t xml:space="preserve">（签字）  </w:t>
      </w:r>
    </w:p>
    <w:p w14:paraId="016176C0">
      <w:pPr>
        <w:rPr>
          <w:rFonts w:hint="eastAsia"/>
          <w:sz w:val="34"/>
          <w:szCs w:val="34"/>
          <w:lang w:eastAsia="zh-CN"/>
        </w:rPr>
      </w:pPr>
      <w:r>
        <w:rPr>
          <w:rFonts w:hint="eastAsia"/>
          <w:sz w:val="34"/>
          <w:szCs w:val="34"/>
          <w:lang w:eastAsia="zh-CN"/>
        </w:rPr>
        <w:t xml:space="preserve">日期：____年____月____日  </w:t>
      </w:r>
    </w:p>
    <w:p w14:paraId="6777560E">
      <w:pPr>
        <w:rPr>
          <w:rFonts w:hint="eastAsia"/>
          <w:sz w:val="34"/>
          <w:szCs w:val="34"/>
          <w:lang w:eastAsia="zh-CN"/>
        </w:rPr>
      </w:pPr>
    </w:p>
    <w:p w14:paraId="61C9FD00">
      <w:pPr>
        <w:rPr>
          <w:rFonts w:hint="eastAsia"/>
          <w:sz w:val="34"/>
          <w:szCs w:val="34"/>
          <w:lang w:eastAsia="zh-CN"/>
        </w:rPr>
      </w:pPr>
    </w:p>
    <w:p w14:paraId="08FD3197">
      <w:pPr>
        <w:rPr>
          <w:rFonts w:hint="eastAsia"/>
          <w:sz w:val="34"/>
          <w:szCs w:val="3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C7C37"/>
    <w:rsid w:val="40E632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4505</Words>
  <Characters>4843</Characters>
  <Lines>0</Lines>
  <Paragraphs>0</Paragraphs>
  <TotalTime>1032</TotalTime>
  <ScaleCrop>false</ScaleCrop>
  <LinksUpToDate>false</LinksUpToDate>
  <CharactersWithSpaces>5133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2026-01-08T17:34:00Z</dcterms:created>
  <dc:creator>iPhone</dc:creator>
  <cp:lastModifiedBy>PASTA</cp:lastModifiedBy>
  <dcterms:modified xsi:type="dcterms:W3CDTF">2026-01-14T02:00:23Z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8FBEB67F350846AABDE5100099846D9A_13</vt:lpwstr>
  </property>
  <property fmtid="{D5CDD505-2E9C-101B-9397-08002B2CF9AE}" pid="4" name="KSOTemplateDocerSaveRecord">
    <vt:lpwstr>eyJoZGlkIjoiZmZkNmQ0NmFhNWI1NWY4MjI3MmQ1NTYyMzQ4OWUyY2YiLCJ1c2VySWQiOiI5MTE4ODY0MjEifQ==</vt:lpwstr>
  </property>
</Properties>
</file>