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w:t>
      </w:r>
    </w:p>
    <w:p>
      <w:pPr>
        <w:ind w:firstLine="440" w:firstLineChars="100"/>
        <w:jc w:val="center"/>
        <w:rPr>
          <w:rFonts w:hint="eastAsia" w:ascii="黑体" w:hAnsi="黑体" w:eastAsia="黑体" w:cs="黑体"/>
          <w:sz w:val="44"/>
          <w:szCs w:val="52"/>
          <w:lang w:val="en-US" w:eastAsia="zh-CN"/>
        </w:rPr>
      </w:pPr>
      <w:r>
        <w:rPr>
          <w:rFonts w:hint="eastAsia" w:ascii="黑体" w:hAnsi="黑体" w:eastAsia="黑体" w:cs="黑体"/>
          <w:sz w:val="44"/>
          <w:szCs w:val="52"/>
          <w:lang w:val="en-US" w:eastAsia="zh-CN"/>
        </w:rPr>
        <w:t>劳动合同</w:t>
      </w:r>
    </w:p>
    <w:p>
      <w:pPr>
        <w:rPr>
          <w:rFonts w:hint="eastAsia"/>
        </w:rPr>
      </w:pPr>
    </w:p>
    <w:p>
      <w:pPr>
        <w:rPr>
          <w:rFonts w:hint="eastAsia"/>
        </w:rPr>
      </w:pPr>
      <w:r>
        <w:rPr>
          <w:rFonts w:hint="eastAsia"/>
        </w:rPr>
        <w:t xml:space="preserve">甲方(用人单位)________________ </w:t>
      </w:r>
    </w:p>
    <w:p>
      <w:pPr>
        <w:rPr>
          <w:rFonts w:hint="eastAsia"/>
        </w:rPr>
      </w:pPr>
      <w:r>
        <w:rPr>
          <w:rFonts w:hint="eastAsia"/>
        </w:rPr>
        <w:t>　　</w:t>
      </w:r>
    </w:p>
    <w:p>
      <w:pPr>
        <w:rPr>
          <w:rFonts w:hint="eastAsia"/>
        </w:rPr>
      </w:pPr>
      <w:r>
        <w:rPr>
          <w:rFonts w:hint="eastAsia"/>
        </w:rPr>
        <w:t>乙方(劳动者)__________________ 　　</w:t>
      </w:r>
    </w:p>
    <w:p>
      <w:pPr>
        <w:rPr>
          <w:rFonts w:hint="eastAsia"/>
        </w:rPr>
      </w:pPr>
    </w:p>
    <w:p>
      <w:pPr>
        <w:rPr>
          <w:rFonts w:hint="eastAsia"/>
        </w:rPr>
      </w:pPr>
    </w:p>
    <w:p>
      <w:pPr>
        <w:ind w:firstLine="420" w:firstLineChars="200"/>
        <w:rPr>
          <w:rFonts w:hint="eastAsia"/>
        </w:rPr>
      </w:pPr>
      <w:r>
        <w:rPr>
          <w:rFonts w:hint="eastAsia"/>
        </w:rPr>
        <w:t>甲乙双方在平等自愿的基础上，按照《中华人民共和国劳动合同法》等法律规定，就甲方招用乙方一事，经协商一致达成本合同，供双方遵照执行： 　　</w:t>
      </w:r>
    </w:p>
    <w:p>
      <w:pPr>
        <w:numPr>
          <w:ilvl w:val="0"/>
          <w:numId w:val="1"/>
        </w:numPr>
        <w:rPr>
          <w:rFonts w:hint="eastAsia"/>
        </w:rPr>
      </w:pPr>
      <w:r>
        <w:rPr>
          <w:rFonts w:hint="eastAsia"/>
        </w:rPr>
        <w:t>劳动合同期限 　　</w:t>
      </w:r>
    </w:p>
    <w:p>
      <w:pPr>
        <w:numPr>
          <w:numId w:val="0"/>
        </w:numPr>
        <w:rPr>
          <w:rFonts w:hint="eastAsia"/>
        </w:rPr>
      </w:pPr>
      <w:r>
        <w:rPr>
          <w:rFonts w:hint="eastAsia"/>
        </w:rPr>
        <w:t>1、本劳动合同为： 　　</w:t>
      </w:r>
    </w:p>
    <w:p>
      <w:pPr>
        <w:numPr>
          <w:numId w:val="0"/>
        </w:numPr>
        <w:rPr>
          <w:rFonts w:hint="eastAsia"/>
        </w:rPr>
      </w:pPr>
      <w:r>
        <w:rPr>
          <w:rFonts w:hint="eastAsia"/>
        </w:rPr>
        <w:t>A、有固定期限劳动合同：______年______月______日至______年______月______日; 　</w:t>
      </w:r>
    </w:p>
    <w:p>
      <w:pPr>
        <w:numPr>
          <w:numId w:val="0"/>
        </w:numPr>
        <w:rPr>
          <w:rFonts w:hint="eastAsia"/>
        </w:rPr>
      </w:pPr>
      <w:r>
        <w:rPr>
          <w:rFonts w:hint="eastAsia"/>
        </w:rPr>
        <w:t>B、</w:t>
      </w:r>
      <w:r>
        <w:rPr>
          <w:rFonts w:hint="eastAsia"/>
          <w:lang w:val="en-US" w:eastAsia="zh-CN"/>
        </w:rPr>
        <w:t>本劳动合同工作为兼职工作，非全职。</w:t>
      </w:r>
      <w:r>
        <w:rPr>
          <w:rFonts w:hint="eastAsia"/>
        </w:rPr>
        <w:t>　</w:t>
      </w:r>
    </w:p>
    <w:p>
      <w:pPr>
        <w:numPr>
          <w:numId w:val="0"/>
        </w:numPr>
        <w:rPr>
          <w:rFonts w:hint="eastAsia"/>
        </w:rPr>
      </w:pPr>
      <w:r>
        <w:rPr>
          <w:rFonts w:hint="eastAsia"/>
        </w:rPr>
        <w:t>C、以完成工作为期限。 　　　　</w:t>
      </w:r>
    </w:p>
    <w:p>
      <w:pPr>
        <w:numPr>
          <w:numId w:val="0"/>
        </w:numPr>
        <w:rPr>
          <w:rFonts w:hint="eastAsia"/>
        </w:rPr>
      </w:pPr>
      <w:r>
        <w:rPr>
          <w:rFonts w:hint="eastAsia"/>
        </w:rPr>
        <w:t>第二条、工作地点 　　__________ 　　</w:t>
      </w:r>
    </w:p>
    <w:p>
      <w:pPr>
        <w:numPr>
          <w:numId w:val="0"/>
        </w:numPr>
        <w:rPr>
          <w:rFonts w:hint="eastAsia"/>
        </w:rPr>
      </w:pPr>
      <w:r>
        <w:rPr>
          <w:rFonts w:hint="eastAsia"/>
        </w:rPr>
        <w:t>第三条、工作内容 　　</w:t>
      </w:r>
    </w:p>
    <w:p>
      <w:pPr>
        <w:numPr>
          <w:numId w:val="0"/>
        </w:numPr>
        <w:rPr>
          <w:rFonts w:hint="eastAsia"/>
        </w:rPr>
      </w:pPr>
      <w:r>
        <w:rPr>
          <w:rFonts w:hint="eastAsia"/>
        </w:rPr>
        <w:t>1、乙方同意在甲方部门(或岗位)担任___</w:t>
      </w:r>
      <w:r>
        <w:rPr>
          <w:rFonts w:hint="eastAsia"/>
          <w:u w:val="single"/>
          <w:lang w:val="en-US" w:eastAsia="zh-CN"/>
        </w:rPr>
        <w:t xml:space="preserve">       </w:t>
      </w:r>
      <w:r>
        <w:rPr>
          <w:rFonts w:hint="eastAsia"/>
        </w:rPr>
        <w:t>___职务，乙方具体工作内容按照甲方的岗位职责要求执行。 　　</w:t>
      </w:r>
    </w:p>
    <w:p>
      <w:pPr>
        <w:numPr>
          <w:numId w:val="0"/>
        </w:numPr>
        <w:rPr>
          <w:rFonts w:hint="eastAsia"/>
        </w:rPr>
      </w:pPr>
      <w:r>
        <w:rPr>
          <w:rFonts w:hint="eastAsia"/>
        </w:rPr>
        <w:t>2、若因乙方不胜任该工作，甲方可调整乙方的岗位并按调整后的岗位确定一方的薪资待遇;如乙方不同意调整，甲方可以提前30日通知乙方解除劳动合同，经济补偿金按照国家规定发放。 　　</w:t>
      </w:r>
    </w:p>
    <w:p>
      <w:pPr>
        <w:numPr>
          <w:numId w:val="0"/>
        </w:numPr>
        <w:rPr>
          <w:rFonts w:hint="eastAsia"/>
        </w:rPr>
      </w:pPr>
      <w:r>
        <w:rPr>
          <w:rFonts w:hint="eastAsia"/>
        </w:rPr>
        <w:t>3、在工作过程中，因乙方存在严重过失或者故意造成甲方损失的，甲方有权向乙方追偿。 　　</w:t>
      </w:r>
    </w:p>
    <w:p>
      <w:pPr>
        <w:numPr>
          <w:numId w:val="0"/>
        </w:numPr>
        <w:rPr>
          <w:rFonts w:hint="eastAsia"/>
        </w:rPr>
      </w:pPr>
      <w:bookmarkStart w:id="0" w:name="_GoBack"/>
      <w:bookmarkEnd w:id="0"/>
    </w:p>
    <w:p>
      <w:pPr>
        <w:numPr>
          <w:ilvl w:val="0"/>
          <w:numId w:val="2"/>
        </w:numPr>
        <w:rPr>
          <w:rFonts w:hint="eastAsia"/>
        </w:rPr>
      </w:pPr>
      <w:r>
        <w:rPr>
          <w:rFonts w:hint="eastAsia"/>
        </w:rPr>
        <w:t>工作时间和休息休假 　　</w:t>
      </w:r>
    </w:p>
    <w:p>
      <w:pPr>
        <w:numPr>
          <w:ilvl w:val="0"/>
          <w:numId w:val="3"/>
        </w:numPr>
        <w:rPr>
          <w:rFonts w:hint="eastAsia"/>
        </w:rPr>
      </w:pPr>
      <w:r>
        <w:rPr>
          <w:rFonts w:hint="eastAsia"/>
        </w:rPr>
        <w:t>工作时间：</w:t>
      </w:r>
      <w:r>
        <w:rPr>
          <w:rFonts w:hint="eastAsia"/>
          <w:lang w:val="en-US" w:eastAsia="zh-CN"/>
        </w:rPr>
        <w:t>非</w:t>
      </w:r>
      <w:r>
        <w:rPr>
          <w:rFonts w:hint="eastAsia"/>
        </w:rPr>
        <w:t>标准工时制，</w:t>
      </w:r>
      <w:r>
        <w:rPr>
          <w:rFonts w:hint="eastAsia"/>
          <w:lang w:val="en-US" w:eastAsia="zh-CN"/>
        </w:rPr>
        <w:t>以具体工作任务为核心，以完成相关工作任务为考核标准。</w:t>
      </w:r>
      <w:r>
        <w:rPr>
          <w:rFonts w:hint="eastAsia"/>
        </w:rPr>
        <w:t>具体工作时间由甲方根据生产经营需要安排，乙方应当服从。 　　</w:t>
      </w:r>
    </w:p>
    <w:p>
      <w:pPr>
        <w:numPr>
          <w:ilvl w:val="0"/>
          <w:numId w:val="3"/>
        </w:numPr>
        <w:ind w:left="0" w:leftChars="0" w:firstLine="0" w:firstLineChars="0"/>
        <w:rPr>
          <w:rFonts w:hint="eastAsia"/>
        </w:rPr>
      </w:pPr>
      <w:r>
        <w:rPr>
          <w:rFonts w:hint="eastAsia"/>
        </w:rPr>
        <w:t>休息休假：甲方按照国家的`规定安排乙方休息休假。 　　</w:t>
      </w:r>
    </w:p>
    <w:p>
      <w:pPr>
        <w:numPr>
          <w:ilvl w:val="0"/>
          <w:numId w:val="2"/>
        </w:numPr>
        <w:ind w:left="0" w:leftChars="0" w:firstLine="0" w:firstLineChars="0"/>
        <w:rPr>
          <w:rFonts w:hint="eastAsia"/>
        </w:rPr>
      </w:pPr>
      <w:r>
        <w:rPr>
          <w:rFonts w:hint="eastAsia"/>
        </w:rPr>
        <w:t>劳动报酬 　　</w:t>
      </w:r>
    </w:p>
    <w:p>
      <w:pPr>
        <w:numPr>
          <w:ilvl w:val="0"/>
          <w:numId w:val="4"/>
        </w:numPr>
        <w:ind w:leftChars="0"/>
        <w:rPr>
          <w:rFonts w:hint="eastAsia"/>
        </w:rPr>
      </w:pPr>
      <w:r>
        <w:rPr>
          <w:rFonts w:hint="eastAsia"/>
        </w:rPr>
        <w:t>乙方月工资标准为人民币______元，其中试用期内工资为人民币______元; 　　</w:t>
      </w:r>
    </w:p>
    <w:p>
      <w:pPr>
        <w:numPr>
          <w:ilvl w:val="0"/>
          <w:numId w:val="4"/>
        </w:numPr>
        <w:ind w:left="0" w:leftChars="0" w:firstLine="0" w:firstLineChars="0"/>
        <w:rPr>
          <w:rFonts w:hint="eastAsia"/>
        </w:rPr>
      </w:pPr>
      <w:r>
        <w:rPr>
          <w:rFonts w:hint="eastAsia"/>
        </w:rPr>
        <w:t>因生产经营需要，甲方安排乙方延长工作时间或者在休息日或者法定休假日工作的，甲方按国家规定的标准发放加班费。 　　</w:t>
      </w:r>
    </w:p>
    <w:p>
      <w:pPr>
        <w:numPr>
          <w:ilvl w:val="0"/>
          <w:numId w:val="4"/>
        </w:numPr>
        <w:ind w:left="0" w:leftChars="0" w:firstLine="0" w:firstLineChars="0"/>
        <w:rPr>
          <w:rFonts w:hint="eastAsia"/>
        </w:rPr>
      </w:pPr>
      <w:r>
        <w:rPr>
          <w:rFonts w:hint="eastAsia"/>
        </w:rPr>
        <w:t>甲方保证按月发放工资，具体发放日期为每月______日。 　　</w:t>
      </w:r>
    </w:p>
    <w:p>
      <w:pPr>
        <w:numPr>
          <w:ilvl w:val="0"/>
          <w:numId w:val="2"/>
        </w:numPr>
        <w:ind w:left="0" w:leftChars="0" w:firstLine="0" w:firstLineChars="0"/>
        <w:rPr>
          <w:rFonts w:hint="eastAsia"/>
        </w:rPr>
      </w:pPr>
      <w:r>
        <w:rPr>
          <w:rFonts w:hint="eastAsia"/>
        </w:rPr>
        <w:t>社会保险 　　</w:t>
      </w:r>
    </w:p>
    <w:p>
      <w:pPr>
        <w:numPr>
          <w:ilvl w:val="0"/>
          <w:numId w:val="5"/>
        </w:numPr>
        <w:ind w:leftChars="0"/>
        <w:rPr>
          <w:rFonts w:hint="eastAsia"/>
        </w:rPr>
      </w:pPr>
      <w:r>
        <w:rPr>
          <w:rFonts w:hint="eastAsia"/>
          <w:color w:val="0000FF"/>
        </w:rPr>
        <w:t>乙方</w:t>
      </w:r>
      <w:r>
        <w:rPr>
          <w:rFonts w:hint="eastAsia"/>
          <w:color w:val="0000FF"/>
          <w:lang w:val="en-US" w:eastAsia="zh-CN"/>
        </w:rPr>
        <w:t>自己</w:t>
      </w:r>
      <w:r>
        <w:rPr>
          <w:rFonts w:hint="eastAsia"/>
          <w:color w:val="0000FF"/>
        </w:rPr>
        <w:t>办理各项社会保险</w:t>
      </w:r>
      <w:r>
        <w:rPr>
          <w:rFonts w:hint="eastAsia"/>
          <w:color w:val="0000FF"/>
          <w:lang w:eastAsia="zh-CN"/>
        </w:rPr>
        <w:t>、</w:t>
      </w:r>
      <w:r>
        <w:rPr>
          <w:rFonts w:hint="eastAsia"/>
          <w:color w:val="0000FF"/>
          <w:lang w:val="en-US" w:eastAsia="zh-CN"/>
        </w:rPr>
        <w:t>医疗保险</w:t>
      </w:r>
      <w:r>
        <w:rPr>
          <w:rFonts w:hint="eastAsia"/>
          <w:color w:val="0000FF"/>
        </w:rPr>
        <w:t>，</w:t>
      </w:r>
      <w:r>
        <w:rPr>
          <w:rFonts w:hint="eastAsia"/>
          <w:color w:val="0000FF"/>
          <w:lang w:val="en-US" w:eastAsia="zh-CN"/>
        </w:rPr>
        <w:t>自己</w:t>
      </w:r>
      <w:r>
        <w:rPr>
          <w:rFonts w:hint="eastAsia"/>
          <w:color w:val="0000FF"/>
        </w:rPr>
        <w:t>缴纳社会保险费</w:t>
      </w:r>
      <w:r>
        <w:rPr>
          <w:rFonts w:hint="eastAsia"/>
          <w:color w:val="0000FF"/>
          <w:lang w:eastAsia="zh-CN"/>
        </w:rPr>
        <w:t>，</w:t>
      </w:r>
      <w:r>
        <w:rPr>
          <w:rFonts w:hint="eastAsia"/>
          <w:color w:val="0000FF"/>
          <w:lang w:val="en-US" w:eastAsia="zh-CN"/>
        </w:rPr>
        <w:t>甲方不承担社保、医保等责任</w:t>
      </w:r>
      <w:r>
        <w:rPr>
          <w:rFonts w:hint="eastAsia"/>
          <w:color w:val="0000FF"/>
        </w:rPr>
        <w:t xml:space="preserve">; </w:t>
      </w:r>
      <w:r>
        <w:rPr>
          <w:rFonts w:hint="eastAsia"/>
        </w:rPr>
        <w:t>　　</w:t>
      </w:r>
    </w:p>
    <w:p>
      <w:pPr>
        <w:numPr>
          <w:ilvl w:val="0"/>
          <w:numId w:val="5"/>
        </w:numPr>
        <w:ind w:left="0" w:leftChars="0" w:firstLine="0" w:firstLineChars="0"/>
        <w:rPr>
          <w:rFonts w:hint="eastAsia"/>
        </w:rPr>
      </w:pPr>
      <w:r>
        <w:rPr>
          <w:rFonts w:hint="eastAsia"/>
        </w:rPr>
        <w:t>依法应由乙方个人负担的社会保险费，甲方</w:t>
      </w:r>
      <w:r>
        <w:rPr>
          <w:rFonts w:hint="eastAsia"/>
          <w:lang w:val="en-US" w:eastAsia="zh-CN"/>
        </w:rPr>
        <w:t>如果</w:t>
      </w:r>
      <w:r>
        <w:rPr>
          <w:rFonts w:hint="eastAsia"/>
        </w:rPr>
        <w:t>从乙方应得工资中扣缴，乙方不得有异议。 　　</w:t>
      </w:r>
    </w:p>
    <w:p>
      <w:pPr>
        <w:numPr>
          <w:numId w:val="0"/>
        </w:numPr>
        <w:ind w:leftChars="0"/>
        <w:rPr>
          <w:rFonts w:hint="eastAsia"/>
        </w:rPr>
      </w:pPr>
      <w:r>
        <w:rPr>
          <w:rFonts w:hint="eastAsia"/>
        </w:rPr>
        <w:t>第七条、劳动保护、劳动条件和职业危害防护 　　</w:t>
      </w:r>
    </w:p>
    <w:p>
      <w:pPr>
        <w:numPr>
          <w:numId w:val="0"/>
        </w:numPr>
        <w:ind w:leftChars="0"/>
        <w:rPr>
          <w:rFonts w:hint="eastAsia"/>
        </w:rPr>
      </w:pPr>
      <w:r>
        <w:rPr>
          <w:rFonts w:hint="eastAsia"/>
        </w:rPr>
        <w:t>甲方为乙方提供劳动所必需的工具和场所，以及其他劳动条件;保证工作场所的符合国家规定的安全生产条件，并依法采取安全防范措施，预防职业病。 　　</w:t>
      </w:r>
    </w:p>
    <w:p>
      <w:pPr>
        <w:numPr>
          <w:ilvl w:val="0"/>
          <w:numId w:val="2"/>
        </w:numPr>
        <w:ind w:left="0" w:leftChars="0" w:firstLine="0" w:firstLineChars="0"/>
        <w:rPr>
          <w:rFonts w:hint="eastAsia"/>
        </w:rPr>
      </w:pPr>
      <w:r>
        <w:rPr>
          <w:rFonts w:hint="eastAsia"/>
        </w:rPr>
        <w:t>乙方职责 　　</w:t>
      </w:r>
    </w:p>
    <w:p>
      <w:pPr>
        <w:numPr>
          <w:ilvl w:val="0"/>
          <w:numId w:val="6"/>
        </w:numPr>
        <w:ind w:leftChars="0"/>
        <w:rPr>
          <w:rFonts w:hint="eastAsia"/>
        </w:rPr>
      </w:pPr>
      <w:r>
        <w:rPr>
          <w:rFonts w:hint="eastAsia"/>
        </w:rPr>
        <w:t>甲方依法制定和完善各项规章制度，乙方应当严格遵守。 　　</w:t>
      </w:r>
    </w:p>
    <w:p>
      <w:pPr>
        <w:numPr>
          <w:ilvl w:val="0"/>
          <w:numId w:val="6"/>
        </w:numPr>
        <w:ind w:left="0" w:leftChars="0" w:firstLine="0" w:firstLineChars="0"/>
        <w:rPr>
          <w:rFonts w:hint="eastAsia"/>
        </w:rPr>
      </w:pPr>
      <w:r>
        <w:rPr>
          <w:rFonts w:hint="eastAsia"/>
        </w:rPr>
        <w:t>乙方应当保守工作期间知悉甲方的各种商业秘密、知识产权、公司机密等任何不宜对外公开的事项，否则造成甲方损失的，应当承担赔偿责任。 　　</w:t>
      </w:r>
    </w:p>
    <w:p>
      <w:pPr>
        <w:numPr>
          <w:ilvl w:val="0"/>
          <w:numId w:val="6"/>
        </w:numPr>
        <w:ind w:left="0" w:leftChars="0" w:firstLine="0" w:firstLineChars="0"/>
        <w:rPr>
          <w:rFonts w:hint="eastAsia"/>
        </w:rPr>
      </w:pPr>
      <w:r>
        <w:rPr>
          <w:rFonts w:hint="eastAsia"/>
        </w:rPr>
        <w:t>乙方在签订本协议时，未与其他任何单位保持劳动关系或者签订竞业限制协议。否则，给其他单位造成损失的，由乙方单独承担责任，与甲方无关。 　　</w:t>
      </w:r>
    </w:p>
    <w:p>
      <w:pPr>
        <w:numPr>
          <w:ilvl w:val="0"/>
          <w:numId w:val="2"/>
        </w:numPr>
        <w:ind w:left="0" w:leftChars="0" w:firstLine="0" w:firstLineChars="0"/>
        <w:rPr>
          <w:rFonts w:hint="eastAsia"/>
        </w:rPr>
      </w:pPr>
      <w:r>
        <w:rPr>
          <w:rFonts w:hint="eastAsia"/>
        </w:rPr>
        <w:t>劳动合同解除或终止 　　</w:t>
      </w:r>
    </w:p>
    <w:p>
      <w:pPr>
        <w:numPr>
          <w:ilvl w:val="0"/>
          <w:numId w:val="7"/>
        </w:numPr>
        <w:ind w:leftChars="0"/>
        <w:rPr>
          <w:rFonts w:hint="eastAsia"/>
        </w:rPr>
      </w:pPr>
      <w:r>
        <w:rPr>
          <w:rFonts w:hint="eastAsia"/>
        </w:rPr>
        <w:t>若乙方需解除劳动合同书，应当提前30日以书面的形式通知甲方，书面通知以送达甲方(具体部门、职务)为准; 　　</w:t>
      </w:r>
    </w:p>
    <w:p>
      <w:pPr>
        <w:numPr>
          <w:ilvl w:val="0"/>
          <w:numId w:val="7"/>
        </w:numPr>
        <w:ind w:left="0" w:leftChars="0" w:firstLine="0" w:firstLineChars="0"/>
        <w:rPr>
          <w:rFonts w:hint="eastAsia"/>
        </w:rPr>
      </w:pPr>
      <w:r>
        <w:rPr>
          <w:rFonts w:hint="eastAsia"/>
        </w:rPr>
        <w:t>有关解除或终止劳动合同的事项，按照《劳动合同法》等法律、法规有关规定执行。 　　</w:t>
      </w:r>
    </w:p>
    <w:p>
      <w:pPr>
        <w:numPr>
          <w:ilvl w:val="0"/>
          <w:numId w:val="7"/>
        </w:numPr>
        <w:ind w:left="0" w:leftChars="0" w:firstLine="0" w:firstLineChars="0"/>
        <w:rPr>
          <w:rFonts w:hint="eastAsia"/>
        </w:rPr>
      </w:pPr>
      <w:r>
        <w:rPr>
          <w:rFonts w:hint="eastAsia"/>
        </w:rPr>
        <w:t>在解除或者终止劳动合同时，乙方应当将正在负责的工作事项以及甲方交付乙方使用的财物与甲方指定的工作人员进行交接。因乙方原因未办理交接造成甲方损失的，由乙方赔偿。 　　4、因解除或者终止劳动合同，乙方依法应获得经济补偿金，但乙方未与甲方办理工作交接前，甲方暂不支付经济补偿金。 　　</w:t>
      </w:r>
    </w:p>
    <w:p>
      <w:pPr>
        <w:numPr>
          <w:ilvl w:val="0"/>
          <w:numId w:val="2"/>
        </w:numPr>
        <w:ind w:left="0" w:leftChars="0" w:firstLine="0" w:firstLineChars="0"/>
        <w:rPr>
          <w:rFonts w:hint="eastAsia"/>
        </w:rPr>
      </w:pPr>
      <w:r>
        <w:rPr>
          <w:rFonts w:hint="eastAsia"/>
        </w:rPr>
        <w:t>其他条款 　　</w:t>
      </w:r>
    </w:p>
    <w:p>
      <w:pPr>
        <w:numPr>
          <w:ilvl w:val="0"/>
          <w:numId w:val="8"/>
        </w:numPr>
        <w:ind w:leftChars="0"/>
        <w:rPr>
          <w:rFonts w:hint="eastAsia"/>
        </w:rPr>
      </w:pPr>
      <w:r>
        <w:rPr>
          <w:rFonts w:hint="eastAsia"/>
        </w:rPr>
        <w:t>因履行本合同发生的争议，双方本着合理合法、互谅互让的原则协商处理;协商不成的，任何一方可依法向劳动争议仲裁委员会申请仲裁。 　　</w:t>
      </w:r>
    </w:p>
    <w:p>
      <w:pPr>
        <w:numPr>
          <w:ilvl w:val="0"/>
          <w:numId w:val="8"/>
        </w:numPr>
        <w:ind w:left="0" w:leftChars="0" w:firstLine="0" w:firstLineChars="0"/>
        <w:rPr>
          <w:rFonts w:hint="eastAsia"/>
        </w:rPr>
      </w:pPr>
      <w:r>
        <w:rPr>
          <w:rFonts w:hint="eastAsia"/>
        </w:rPr>
        <w:t>本合同未约定的事项，按照法律、法规、行政规章以及地方性法规等规定执行。 　　</w:t>
      </w:r>
    </w:p>
    <w:p>
      <w:pPr>
        <w:numPr>
          <w:ilvl w:val="0"/>
          <w:numId w:val="8"/>
        </w:numPr>
        <w:ind w:left="0" w:leftChars="0" w:firstLine="0" w:firstLineChars="0"/>
        <w:rPr>
          <w:rFonts w:hint="eastAsia"/>
        </w:rPr>
      </w:pPr>
      <w:r>
        <w:rPr>
          <w:rFonts w:hint="eastAsia"/>
        </w:rPr>
        <w:t xml:space="preserve">本合同自双方签字或盖章后生效，一式二份，双方各执一份，本合同的任何条款的变更，应当以书面形式经双方签字或者盖章确认。 </w:t>
      </w:r>
    </w:p>
    <w:p>
      <w:pPr>
        <w:numPr>
          <w:numId w:val="0"/>
        </w:numPr>
        <w:ind w:leftChars="0"/>
        <w:rPr>
          <w:rFonts w:hint="eastAsia"/>
        </w:rPr>
      </w:pPr>
    </w:p>
    <w:p>
      <w:pPr>
        <w:numPr>
          <w:numId w:val="0"/>
        </w:numPr>
        <w:ind w:leftChars="0"/>
        <w:rPr>
          <w:rFonts w:hint="eastAsia"/>
        </w:rPr>
      </w:pPr>
    </w:p>
    <w:p>
      <w:pPr>
        <w:numPr>
          <w:numId w:val="0"/>
        </w:numPr>
        <w:ind w:leftChars="0"/>
        <w:rPr>
          <w:rFonts w:hint="eastAsia"/>
        </w:rPr>
      </w:pPr>
      <w:r>
        <w:rPr>
          <w:rFonts w:hint="eastAsia"/>
        </w:rPr>
        <w:t>　　</w:t>
      </w:r>
    </w:p>
    <w:p>
      <w:pPr>
        <w:numPr>
          <w:numId w:val="0"/>
        </w:numPr>
        <w:ind w:leftChars="0"/>
        <w:rPr>
          <w:rFonts w:hint="eastAsia"/>
        </w:rPr>
      </w:pPr>
      <w:r>
        <w:rPr>
          <w:rFonts w:hint="eastAsia"/>
        </w:rPr>
        <w:t xml:space="preserve">甲方(盖章)：__________________ </w:t>
      </w:r>
    </w:p>
    <w:p>
      <w:pPr>
        <w:numPr>
          <w:numId w:val="0"/>
        </w:numPr>
        <w:ind w:leftChars="0"/>
        <w:rPr>
          <w:rFonts w:hint="eastAsia"/>
        </w:rPr>
      </w:pPr>
    </w:p>
    <w:p>
      <w:pPr>
        <w:numPr>
          <w:numId w:val="0"/>
        </w:numPr>
        <w:ind w:leftChars="0"/>
        <w:rPr>
          <w:rFonts w:hint="eastAsia"/>
        </w:rPr>
      </w:pPr>
      <w:r>
        <w:rPr>
          <w:rFonts w:hint="eastAsia"/>
        </w:rPr>
        <w:t>　</w:t>
      </w:r>
    </w:p>
    <w:p>
      <w:pPr>
        <w:numPr>
          <w:numId w:val="0"/>
        </w:numPr>
        <w:ind w:leftChars="0"/>
        <w:rPr>
          <w:rFonts w:hint="eastAsia"/>
        </w:rPr>
      </w:pPr>
      <w:r>
        <w:rPr>
          <w:rFonts w:hint="eastAsia"/>
        </w:rPr>
        <w:t>乙方(签字)：__________________ 　</w:t>
      </w:r>
    </w:p>
    <w:p>
      <w:pPr>
        <w:numPr>
          <w:numId w:val="0"/>
        </w:numPr>
        <w:ind w:leftChars="0"/>
        <w:rPr>
          <w:rFonts w:hint="eastAsia"/>
        </w:rPr>
      </w:pPr>
    </w:p>
    <w:p>
      <w:pPr>
        <w:numPr>
          <w:numId w:val="0"/>
        </w:numPr>
        <w:ind w:leftChars="0"/>
        <w:rPr>
          <w:rFonts w:hint="eastAsia"/>
        </w:rPr>
      </w:pPr>
    </w:p>
    <w:p>
      <w:pPr>
        <w:numPr>
          <w:numId w:val="0"/>
        </w:numPr>
        <w:ind w:leftChars="0"/>
        <w:rPr>
          <w:rFonts w:hint="eastAsia"/>
        </w:rPr>
      </w:pPr>
    </w:p>
    <w:p>
      <w:pPr>
        <w:numPr>
          <w:numId w:val="0"/>
        </w:numPr>
        <w:ind w:leftChars="0"/>
        <w:rPr>
          <w:rFonts w:hint="eastAsia"/>
        </w:rPr>
      </w:pPr>
    </w:p>
    <w:p>
      <w:pPr>
        <w:numPr>
          <w:numId w:val="0"/>
        </w:numPr>
        <w:ind w:leftChars="0"/>
        <w:rPr>
          <w:rFonts w:hint="eastAsia"/>
        </w:rPr>
      </w:pPr>
    </w:p>
    <w:p>
      <w:pPr>
        <w:numPr>
          <w:numId w:val="0"/>
        </w:numPr>
        <w:ind w:leftChars="0"/>
        <w:rPr>
          <w:rFonts w:hint="eastAsia"/>
        </w:rPr>
      </w:pPr>
    </w:p>
    <w:p>
      <w:pPr>
        <w:numPr>
          <w:numId w:val="0"/>
        </w:numPr>
        <w:ind w:leftChars="0" w:firstLine="5250" w:firstLineChars="2500"/>
        <w:rPr>
          <w:rFonts w:hint="eastAsia"/>
        </w:rPr>
      </w:pPr>
      <w:r>
        <w:rPr>
          <w:rFonts w:hint="eastAsia"/>
        </w:rPr>
        <w:t xml:space="preserve">　______年______月______日 </w:t>
      </w:r>
    </w:p>
    <w:p>
      <w:pPr>
        <w:numPr>
          <w:numId w:val="0"/>
        </w:numPr>
        <w:ind w:leftChars="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54CD7"/>
    <w:multiLevelType w:val="singleLevel"/>
    <w:tmpl w:val="83F54CD7"/>
    <w:lvl w:ilvl="0" w:tentative="0">
      <w:start w:val="1"/>
      <w:numFmt w:val="decimal"/>
      <w:suff w:val="nothing"/>
      <w:lvlText w:val="%1、"/>
      <w:lvlJc w:val="left"/>
    </w:lvl>
  </w:abstractNum>
  <w:abstractNum w:abstractNumId="1">
    <w:nsid w:val="A8A12D8D"/>
    <w:multiLevelType w:val="singleLevel"/>
    <w:tmpl w:val="A8A12D8D"/>
    <w:lvl w:ilvl="0" w:tentative="0">
      <w:start w:val="1"/>
      <w:numFmt w:val="decimal"/>
      <w:suff w:val="nothing"/>
      <w:lvlText w:val="%1、"/>
      <w:lvlJc w:val="left"/>
    </w:lvl>
  </w:abstractNum>
  <w:abstractNum w:abstractNumId="2">
    <w:nsid w:val="C330E0DE"/>
    <w:multiLevelType w:val="singleLevel"/>
    <w:tmpl w:val="C330E0DE"/>
    <w:lvl w:ilvl="0" w:tentative="0">
      <w:start w:val="1"/>
      <w:numFmt w:val="decimal"/>
      <w:suff w:val="nothing"/>
      <w:lvlText w:val="%1、"/>
      <w:lvlJc w:val="left"/>
    </w:lvl>
  </w:abstractNum>
  <w:abstractNum w:abstractNumId="3">
    <w:nsid w:val="C8277A9F"/>
    <w:multiLevelType w:val="singleLevel"/>
    <w:tmpl w:val="C8277A9F"/>
    <w:lvl w:ilvl="0" w:tentative="0">
      <w:start w:val="1"/>
      <w:numFmt w:val="chineseCounting"/>
      <w:suff w:val="nothing"/>
      <w:lvlText w:val="第%1条、"/>
      <w:lvlJc w:val="left"/>
      <w:rPr>
        <w:rFonts w:hint="eastAsia"/>
      </w:rPr>
    </w:lvl>
  </w:abstractNum>
  <w:abstractNum w:abstractNumId="4">
    <w:nsid w:val="F761719D"/>
    <w:multiLevelType w:val="singleLevel"/>
    <w:tmpl w:val="F761719D"/>
    <w:lvl w:ilvl="0" w:tentative="0">
      <w:start w:val="1"/>
      <w:numFmt w:val="decimal"/>
      <w:suff w:val="nothing"/>
      <w:lvlText w:val="%1、"/>
      <w:lvlJc w:val="left"/>
    </w:lvl>
  </w:abstractNum>
  <w:abstractNum w:abstractNumId="5">
    <w:nsid w:val="0CC543B8"/>
    <w:multiLevelType w:val="singleLevel"/>
    <w:tmpl w:val="0CC543B8"/>
    <w:lvl w:ilvl="0" w:tentative="0">
      <w:start w:val="4"/>
      <w:numFmt w:val="chineseCounting"/>
      <w:suff w:val="nothing"/>
      <w:lvlText w:val="第%1条、"/>
      <w:lvlJc w:val="left"/>
      <w:rPr>
        <w:rFonts w:hint="eastAsia"/>
      </w:rPr>
    </w:lvl>
  </w:abstractNum>
  <w:abstractNum w:abstractNumId="6">
    <w:nsid w:val="0D0C6101"/>
    <w:multiLevelType w:val="singleLevel"/>
    <w:tmpl w:val="0D0C6101"/>
    <w:lvl w:ilvl="0" w:tentative="0">
      <w:start w:val="1"/>
      <w:numFmt w:val="decimal"/>
      <w:suff w:val="nothing"/>
      <w:lvlText w:val="%1、"/>
      <w:lvlJc w:val="left"/>
    </w:lvl>
  </w:abstractNum>
  <w:abstractNum w:abstractNumId="7">
    <w:nsid w:val="6B3229E8"/>
    <w:multiLevelType w:val="singleLevel"/>
    <w:tmpl w:val="6B3229E8"/>
    <w:lvl w:ilvl="0" w:tentative="0">
      <w:start w:val="1"/>
      <w:numFmt w:val="decimal"/>
      <w:suff w:val="nothing"/>
      <w:lvlText w:val="%1、"/>
      <w:lvlJc w:val="left"/>
    </w:lvl>
  </w:abstractNum>
  <w:num w:numId="1">
    <w:abstractNumId w:val="3"/>
  </w:num>
  <w:num w:numId="2">
    <w:abstractNumId w:val="5"/>
  </w:num>
  <w:num w:numId="3">
    <w:abstractNumId w:val="0"/>
  </w:num>
  <w:num w:numId="4">
    <w:abstractNumId w:val="6"/>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ODVhZWJlNDkxOTAyMzEyYjdkMWZjYzcwNDRlNDUifQ=="/>
  </w:docVars>
  <w:rsids>
    <w:rsidRoot w:val="6DB54704"/>
    <w:rsid w:val="3001084F"/>
    <w:rsid w:val="6DB54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2025-05-12T04:52:00Z</dcterms:created>
  <dc:creator>Administrator</dc:creator>
  <cp:lastModifiedBy>博方</cp:lastModifiedBy>
  <dcterms:modified xsi:type="dcterms:W3CDTF">2025-05-12T05:22:02Z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5A184F7F6BA145BE9D92CF01F7EDE322_11</vt:lpwstr>
  </property>
</Properties>
</file>